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7B" w:rsidRPr="00645210" w:rsidRDefault="00D6227B" w:rsidP="006D4DAB">
      <w:pPr>
        <w:ind w:left="-180"/>
        <w:jc w:val="both"/>
        <w:rPr>
          <w:rFonts w:ascii="Arial" w:hAnsi="Arial" w:cs="Arial"/>
          <w:b/>
          <w:sz w:val="20"/>
          <w:szCs w:val="20"/>
        </w:rPr>
      </w:pPr>
      <w:r w:rsidRPr="00645210">
        <w:rPr>
          <w:rFonts w:ascii="Arial" w:hAnsi="Arial" w:cs="Arial"/>
          <w:b/>
          <w:sz w:val="20"/>
          <w:szCs w:val="20"/>
        </w:rPr>
        <w:t>Пројекат Образовање за права детета</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7650"/>
      </w:tblGrid>
      <w:tr w:rsidR="00B0167B" w:rsidRPr="00645210">
        <w:tc>
          <w:tcPr>
            <w:tcW w:w="10800" w:type="dxa"/>
            <w:gridSpan w:val="2"/>
            <w:shd w:val="clear" w:color="auto" w:fill="808080"/>
          </w:tcPr>
          <w:p w:rsidR="00B0167B" w:rsidRPr="00645210" w:rsidRDefault="00D6227B" w:rsidP="006D4DAB">
            <w:pPr>
              <w:jc w:val="both"/>
              <w:rPr>
                <w:rFonts w:ascii="Arial" w:hAnsi="Arial" w:cs="Arial"/>
                <w:b/>
                <w:sz w:val="20"/>
                <w:szCs w:val="20"/>
                <w:lang w:val="sr-Latn-CS"/>
              </w:rPr>
            </w:pPr>
            <w:r w:rsidRPr="00645210">
              <w:rPr>
                <w:rFonts w:ascii="Arial" w:hAnsi="Arial" w:cs="Arial"/>
                <w:b/>
                <w:sz w:val="20"/>
                <w:szCs w:val="20"/>
                <w:lang w:val="sr-Latn-CS"/>
              </w:rPr>
              <w:t>Општи подаци о наставној јединици</w:t>
            </w:r>
          </w:p>
        </w:tc>
      </w:tr>
      <w:tr w:rsidR="00B0167B" w:rsidRPr="00645210" w:rsidTr="00EC7704">
        <w:tc>
          <w:tcPr>
            <w:tcW w:w="3150" w:type="dxa"/>
            <w:shd w:val="clear" w:color="auto" w:fill="C0C0C0"/>
          </w:tcPr>
          <w:p w:rsidR="00B0167B" w:rsidRPr="00645210" w:rsidRDefault="00D6227B" w:rsidP="006D4DAB">
            <w:pPr>
              <w:jc w:val="both"/>
              <w:rPr>
                <w:rFonts w:ascii="Arial" w:hAnsi="Arial" w:cs="Arial"/>
                <w:b/>
                <w:sz w:val="20"/>
                <w:szCs w:val="20"/>
              </w:rPr>
            </w:pPr>
            <w:r w:rsidRPr="00645210">
              <w:rPr>
                <w:rFonts w:ascii="Arial" w:hAnsi="Arial" w:cs="Arial"/>
                <w:b/>
                <w:sz w:val="20"/>
                <w:szCs w:val="20"/>
                <w:lang w:val="sr-Latn-CS"/>
              </w:rPr>
              <w:t>Предмет</w:t>
            </w:r>
            <w:r w:rsidR="005B1387" w:rsidRPr="00645210">
              <w:rPr>
                <w:rFonts w:ascii="Arial" w:hAnsi="Arial" w:cs="Arial"/>
                <w:b/>
                <w:sz w:val="20"/>
                <w:szCs w:val="20"/>
              </w:rPr>
              <w:t>и</w:t>
            </w:r>
          </w:p>
        </w:tc>
        <w:tc>
          <w:tcPr>
            <w:tcW w:w="7650" w:type="dxa"/>
            <w:shd w:val="clear" w:color="auto" w:fill="auto"/>
          </w:tcPr>
          <w:p w:rsidR="00B0167B" w:rsidRPr="00E87DD1" w:rsidRDefault="0059422B" w:rsidP="006D4DAB">
            <w:pPr>
              <w:jc w:val="both"/>
              <w:rPr>
                <w:rFonts w:ascii="Arial" w:hAnsi="Arial" w:cs="Arial"/>
                <w:sz w:val="20"/>
                <w:szCs w:val="20"/>
              </w:rPr>
            </w:pPr>
            <w:r w:rsidRPr="00E87DD1">
              <w:rPr>
                <w:rFonts w:ascii="Arial" w:hAnsi="Arial" w:cs="Arial"/>
                <w:sz w:val="20"/>
                <w:szCs w:val="20"/>
              </w:rPr>
              <w:t>Српски језик,</w:t>
            </w:r>
            <w:r w:rsidRPr="00E87DD1">
              <w:rPr>
                <w:rFonts w:ascii="Arial" w:hAnsi="Arial" w:cs="Arial"/>
                <w:sz w:val="20"/>
                <w:szCs w:val="20"/>
                <w:lang w:val="sr-Latn-BA"/>
              </w:rPr>
              <w:t>л</w:t>
            </w:r>
            <w:r w:rsidR="00525969" w:rsidRPr="00E87DD1">
              <w:rPr>
                <w:rFonts w:ascii="Arial" w:hAnsi="Arial" w:cs="Arial"/>
                <w:sz w:val="20"/>
                <w:szCs w:val="20"/>
                <w:lang w:val="sr-Cyrl-CS"/>
              </w:rPr>
              <w:t>иковна култура</w:t>
            </w:r>
            <w:r w:rsidRPr="00E87DD1">
              <w:rPr>
                <w:rFonts w:ascii="Arial" w:hAnsi="Arial" w:cs="Arial"/>
                <w:sz w:val="20"/>
                <w:szCs w:val="20"/>
                <w:lang w:val="sr-Latn-BA"/>
              </w:rPr>
              <w:t>,</w:t>
            </w:r>
            <w:r w:rsidRPr="00E87DD1">
              <w:rPr>
                <w:rFonts w:ascii="Arial" w:hAnsi="Arial" w:cs="Arial"/>
                <w:sz w:val="20"/>
                <w:szCs w:val="20"/>
              </w:rPr>
              <w:t>историја,музичка култура</w:t>
            </w:r>
          </w:p>
        </w:tc>
      </w:tr>
      <w:tr w:rsidR="00B0167B" w:rsidRPr="00645210" w:rsidTr="00EC7704">
        <w:tc>
          <w:tcPr>
            <w:tcW w:w="3150" w:type="dxa"/>
            <w:shd w:val="clear" w:color="auto" w:fill="C0C0C0"/>
          </w:tcPr>
          <w:p w:rsidR="00B0167B" w:rsidRPr="00645210" w:rsidRDefault="00D6227B" w:rsidP="006D4DAB">
            <w:pPr>
              <w:jc w:val="both"/>
              <w:rPr>
                <w:rFonts w:ascii="Arial" w:hAnsi="Arial" w:cs="Arial"/>
                <w:b/>
                <w:sz w:val="20"/>
                <w:szCs w:val="20"/>
                <w:lang w:val="sr-Latn-CS"/>
              </w:rPr>
            </w:pPr>
            <w:r w:rsidRPr="00645210">
              <w:rPr>
                <w:rFonts w:ascii="Arial" w:hAnsi="Arial" w:cs="Arial"/>
                <w:b/>
                <w:sz w:val="20"/>
                <w:szCs w:val="20"/>
                <w:lang w:val="sr-Latn-CS"/>
              </w:rPr>
              <w:t>Назив наставне јединице</w:t>
            </w:r>
          </w:p>
        </w:tc>
        <w:tc>
          <w:tcPr>
            <w:tcW w:w="7650" w:type="dxa"/>
            <w:shd w:val="clear" w:color="auto" w:fill="auto"/>
          </w:tcPr>
          <w:p w:rsidR="00B0167B" w:rsidRPr="00E87DD1" w:rsidRDefault="00A3774D" w:rsidP="006D4DAB">
            <w:pPr>
              <w:jc w:val="both"/>
              <w:rPr>
                <w:rFonts w:ascii="Arial" w:hAnsi="Arial" w:cs="Arial"/>
                <w:b/>
                <w:sz w:val="20"/>
                <w:szCs w:val="20"/>
                <w:lang w:val="sr-Cyrl-CS"/>
              </w:rPr>
            </w:pPr>
            <w:r w:rsidRPr="00E87DD1">
              <w:rPr>
                <w:rFonts w:ascii="Arial" w:hAnsi="Arial" w:cs="Arial"/>
                <w:b/>
                <w:sz w:val="20"/>
                <w:szCs w:val="20"/>
                <w:lang w:val="sr-Cyrl-CS"/>
              </w:rPr>
              <w:t>Од стереотипа и предрасуда до дискриминације и насиља</w:t>
            </w:r>
          </w:p>
        </w:tc>
      </w:tr>
      <w:tr w:rsidR="00B0167B" w:rsidRPr="00645210" w:rsidTr="00EC7704">
        <w:tc>
          <w:tcPr>
            <w:tcW w:w="3150" w:type="dxa"/>
            <w:shd w:val="clear" w:color="auto" w:fill="C0C0C0"/>
          </w:tcPr>
          <w:p w:rsidR="00B0167B" w:rsidRPr="00645210" w:rsidRDefault="00D6227B" w:rsidP="006D4DAB">
            <w:pPr>
              <w:jc w:val="both"/>
              <w:rPr>
                <w:rFonts w:ascii="Arial" w:hAnsi="Arial" w:cs="Arial"/>
                <w:b/>
                <w:sz w:val="20"/>
                <w:szCs w:val="20"/>
                <w:lang w:val="sr-Latn-CS"/>
              </w:rPr>
            </w:pPr>
            <w:r w:rsidRPr="00645210">
              <w:rPr>
                <w:rFonts w:ascii="Arial" w:hAnsi="Arial" w:cs="Arial"/>
                <w:b/>
                <w:sz w:val="20"/>
                <w:szCs w:val="20"/>
                <w:lang w:val="sr-Latn-CS"/>
              </w:rPr>
              <w:t>Разред</w:t>
            </w:r>
          </w:p>
        </w:tc>
        <w:tc>
          <w:tcPr>
            <w:tcW w:w="7650" w:type="dxa"/>
            <w:shd w:val="clear" w:color="auto" w:fill="auto"/>
          </w:tcPr>
          <w:p w:rsidR="00B0167B" w:rsidRPr="00E87DD1" w:rsidRDefault="00525969" w:rsidP="006D4DAB">
            <w:pPr>
              <w:jc w:val="both"/>
              <w:rPr>
                <w:rFonts w:ascii="Arial" w:hAnsi="Arial" w:cs="Arial"/>
                <w:sz w:val="20"/>
                <w:szCs w:val="20"/>
              </w:rPr>
            </w:pPr>
            <w:r w:rsidRPr="00E87DD1">
              <w:rPr>
                <w:rFonts w:ascii="Arial" w:hAnsi="Arial" w:cs="Arial"/>
                <w:sz w:val="20"/>
                <w:szCs w:val="20"/>
                <w:lang w:val="sr-Latn-CS"/>
              </w:rPr>
              <w:t>V</w:t>
            </w:r>
            <w:r w:rsidR="00A3774D" w:rsidRPr="00E87DD1">
              <w:rPr>
                <w:rFonts w:ascii="Arial" w:hAnsi="Arial" w:cs="Arial"/>
                <w:sz w:val="20"/>
                <w:szCs w:val="20"/>
              </w:rPr>
              <w:t>,VI,</w:t>
            </w:r>
            <w:r w:rsidR="005B1387" w:rsidRPr="00E87DD1">
              <w:rPr>
                <w:rFonts w:ascii="Arial" w:hAnsi="Arial" w:cs="Arial"/>
                <w:sz w:val="20"/>
                <w:szCs w:val="20"/>
              </w:rPr>
              <w:t>VII,</w:t>
            </w:r>
            <w:r w:rsidR="00A3774D" w:rsidRPr="00E87DD1">
              <w:rPr>
                <w:rFonts w:ascii="Arial" w:hAnsi="Arial" w:cs="Arial"/>
                <w:sz w:val="20"/>
                <w:szCs w:val="20"/>
              </w:rPr>
              <w:t>VIII</w:t>
            </w:r>
          </w:p>
        </w:tc>
      </w:tr>
      <w:tr w:rsidR="00B0167B" w:rsidRPr="00645210" w:rsidTr="00EC7704">
        <w:tc>
          <w:tcPr>
            <w:tcW w:w="3150" w:type="dxa"/>
            <w:tcBorders>
              <w:bottom w:val="single" w:sz="4" w:space="0" w:color="auto"/>
            </w:tcBorders>
            <w:shd w:val="clear" w:color="auto" w:fill="C0C0C0"/>
          </w:tcPr>
          <w:p w:rsidR="00B0167B" w:rsidRPr="00645210" w:rsidRDefault="00D6227B" w:rsidP="006D4DAB">
            <w:pPr>
              <w:jc w:val="both"/>
              <w:rPr>
                <w:rFonts w:ascii="Arial" w:hAnsi="Arial" w:cs="Arial"/>
                <w:b/>
                <w:sz w:val="20"/>
                <w:szCs w:val="20"/>
                <w:lang w:val="sr-Latn-CS"/>
              </w:rPr>
            </w:pPr>
            <w:r w:rsidRPr="00645210">
              <w:rPr>
                <w:rFonts w:ascii="Arial" w:hAnsi="Arial" w:cs="Arial"/>
                <w:b/>
                <w:sz w:val="20"/>
                <w:szCs w:val="20"/>
                <w:lang w:val="sr-Latn-CS"/>
              </w:rPr>
              <w:t>Аутор</w:t>
            </w:r>
            <w:r w:rsidR="005B1387" w:rsidRPr="00645210">
              <w:rPr>
                <w:rFonts w:ascii="Arial" w:hAnsi="Arial" w:cs="Arial"/>
                <w:b/>
                <w:sz w:val="20"/>
                <w:szCs w:val="20"/>
              </w:rPr>
              <w:t>и</w:t>
            </w:r>
            <w:r w:rsidRPr="00645210">
              <w:rPr>
                <w:rFonts w:ascii="Arial" w:hAnsi="Arial" w:cs="Arial"/>
                <w:b/>
                <w:sz w:val="20"/>
                <w:szCs w:val="20"/>
                <w:lang w:val="sr-Latn-CS"/>
              </w:rPr>
              <w:t xml:space="preserve"> наставне јединице</w:t>
            </w:r>
          </w:p>
        </w:tc>
        <w:tc>
          <w:tcPr>
            <w:tcW w:w="7650" w:type="dxa"/>
            <w:tcBorders>
              <w:bottom w:val="single" w:sz="4" w:space="0" w:color="auto"/>
            </w:tcBorders>
            <w:shd w:val="clear" w:color="auto" w:fill="auto"/>
          </w:tcPr>
          <w:p w:rsidR="00B0167B" w:rsidRPr="00E87DD1" w:rsidRDefault="005B1387" w:rsidP="006D4DAB">
            <w:pPr>
              <w:jc w:val="both"/>
              <w:rPr>
                <w:rFonts w:ascii="Arial" w:hAnsi="Arial" w:cs="Arial"/>
                <w:sz w:val="20"/>
                <w:szCs w:val="20"/>
                <w:lang w:val="sr-Cyrl-CS"/>
              </w:rPr>
            </w:pPr>
            <w:r w:rsidRPr="00E87DD1">
              <w:rPr>
                <w:rFonts w:ascii="Arial" w:hAnsi="Arial" w:cs="Arial"/>
                <w:sz w:val="20"/>
                <w:szCs w:val="20"/>
                <w:lang w:val="sr-Cyrl-CS"/>
              </w:rPr>
              <w:t>Снежана Цветковић,</w:t>
            </w:r>
            <w:r w:rsidR="00525969" w:rsidRPr="00E87DD1">
              <w:rPr>
                <w:rFonts w:ascii="Arial" w:hAnsi="Arial" w:cs="Arial"/>
                <w:sz w:val="20"/>
                <w:szCs w:val="20"/>
                <w:lang w:val="sr-Cyrl-CS"/>
              </w:rPr>
              <w:t>Оливера Шуљагић</w:t>
            </w:r>
            <w:r w:rsidRPr="00E87DD1">
              <w:rPr>
                <w:rFonts w:ascii="Arial" w:hAnsi="Arial" w:cs="Arial"/>
                <w:sz w:val="20"/>
                <w:szCs w:val="20"/>
                <w:lang w:val="sr-Cyrl-CS"/>
              </w:rPr>
              <w:t>,Ана Веснић,Мирјана Савић</w:t>
            </w:r>
          </w:p>
        </w:tc>
      </w:tr>
      <w:tr w:rsidR="00B0167B" w:rsidRPr="00645210" w:rsidTr="00EC7704">
        <w:tc>
          <w:tcPr>
            <w:tcW w:w="3150" w:type="dxa"/>
            <w:tcBorders>
              <w:bottom w:val="single" w:sz="4" w:space="0" w:color="auto"/>
              <w:right w:val="single" w:sz="2" w:space="0" w:color="auto"/>
            </w:tcBorders>
            <w:shd w:val="clear" w:color="auto" w:fill="C0C0C0"/>
          </w:tcPr>
          <w:p w:rsidR="00B0167B" w:rsidRPr="00645210" w:rsidRDefault="00D6227B" w:rsidP="006D4DAB">
            <w:pPr>
              <w:jc w:val="both"/>
              <w:rPr>
                <w:rFonts w:ascii="Arial" w:hAnsi="Arial" w:cs="Arial"/>
                <w:b/>
                <w:sz w:val="20"/>
                <w:szCs w:val="20"/>
                <w:lang w:val="sr-Latn-CS"/>
              </w:rPr>
            </w:pPr>
            <w:r w:rsidRPr="00645210">
              <w:rPr>
                <w:rFonts w:ascii="Arial" w:hAnsi="Arial" w:cs="Arial"/>
                <w:b/>
                <w:sz w:val="20"/>
                <w:szCs w:val="20"/>
                <w:lang w:val="sr-Latn-CS"/>
              </w:rPr>
              <w:t>Школа</w:t>
            </w:r>
          </w:p>
        </w:tc>
        <w:tc>
          <w:tcPr>
            <w:tcW w:w="7650" w:type="dxa"/>
            <w:tcBorders>
              <w:left w:val="single" w:sz="2" w:space="0" w:color="auto"/>
              <w:bottom w:val="single" w:sz="4" w:space="0" w:color="auto"/>
            </w:tcBorders>
            <w:shd w:val="clear" w:color="auto" w:fill="auto"/>
          </w:tcPr>
          <w:p w:rsidR="00B0167B" w:rsidRPr="00E87DD1" w:rsidRDefault="00525969" w:rsidP="006D4DAB">
            <w:pPr>
              <w:jc w:val="both"/>
              <w:rPr>
                <w:rFonts w:ascii="Arial" w:hAnsi="Arial" w:cs="Arial"/>
                <w:sz w:val="20"/>
                <w:szCs w:val="20"/>
                <w:lang w:val="sr-Cyrl-CS"/>
              </w:rPr>
            </w:pPr>
            <w:r w:rsidRPr="00E87DD1">
              <w:rPr>
                <w:rFonts w:ascii="Arial" w:hAnsi="Arial" w:cs="Arial"/>
                <w:sz w:val="20"/>
                <w:szCs w:val="20"/>
                <w:lang w:val="sr-Cyrl-CS"/>
              </w:rPr>
              <w:t>ОШ,,Нада Матић“,Ужице</w:t>
            </w:r>
          </w:p>
        </w:tc>
      </w:tr>
      <w:tr w:rsidR="00B0167B" w:rsidRPr="00645210">
        <w:tc>
          <w:tcPr>
            <w:tcW w:w="10800" w:type="dxa"/>
            <w:gridSpan w:val="2"/>
            <w:shd w:val="clear" w:color="auto" w:fill="808080"/>
          </w:tcPr>
          <w:p w:rsidR="00B0167B" w:rsidRPr="00E87DD1" w:rsidRDefault="00B0167B" w:rsidP="006D4DAB">
            <w:pPr>
              <w:jc w:val="both"/>
              <w:rPr>
                <w:rFonts w:ascii="Arial" w:hAnsi="Arial" w:cs="Arial"/>
                <w:sz w:val="20"/>
                <w:szCs w:val="20"/>
                <w:lang w:val="sr-Latn-CS"/>
              </w:rPr>
            </w:pPr>
          </w:p>
        </w:tc>
      </w:tr>
      <w:tr w:rsidR="00B0167B" w:rsidRPr="00645210" w:rsidTr="005755A3">
        <w:tc>
          <w:tcPr>
            <w:tcW w:w="3150" w:type="dxa"/>
            <w:shd w:val="clear" w:color="auto" w:fill="C0C0C0"/>
          </w:tcPr>
          <w:p w:rsidR="00B0167B" w:rsidRPr="00645210" w:rsidRDefault="00D6227B" w:rsidP="006D4DAB">
            <w:pPr>
              <w:jc w:val="both"/>
              <w:rPr>
                <w:rFonts w:ascii="Arial" w:hAnsi="Arial" w:cs="Arial"/>
                <w:b/>
                <w:sz w:val="20"/>
                <w:szCs w:val="20"/>
                <w:lang w:val="sr-Cyrl-CS"/>
              </w:rPr>
            </w:pPr>
            <w:r w:rsidRPr="00645210">
              <w:rPr>
                <w:rFonts w:ascii="Arial" w:hAnsi="Arial" w:cs="Arial"/>
                <w:b/>
                <w:sz w:val="20"/>
                <w:szCs w:val="20"/>
                <w:lang w:val="sr-Cyrl-CS"/>
              </w:rPr>
              <w:t>Тип часа</w:t>
            </w:r>
          </w:p>
        </w:tc>
        <w:tc>
          <w:tcPr>
            <w:tcW w:w="7650" w:type="dxa"/>
            <w:shd w:val="clear" w:color="auto" w:fill="auto"/>
          </w:tcPr>
          <w:p w:rsidR="00B0167B" w:rsidRPr="00976EA6" w:rsidRDefault="00EE3DD0" w:rsidP="006D4DAB">
            <w:pPr>
              <w:jc w:val="both"/>
              <w:rPr>
                <w:rFonts w:ascii="Arial" w:hAnsi="Arial" w:cs="Arial"/>
                <w:sz w:val="20"/>
                <w:szCs w:val="20"/>
                <w:lang w:val="sr-Cyrl-CS"/>
              </w:rPr>
            </w:pPr>
            <w:r w:rsidRPr="00976EA6">
              <w:rPr>
                <w:rFonts w:ascii="Arial" w:hAnsi="Arial" w:cs="Arial"/>
                <w:b/>
                <w:sz w:val="20"/>
                <w:szCs w:val="20"/>
              </w:rPr>
              <w:t>тематска радионица</w:t>
            </w:r>
            <w:r w:rsidR="00F516AD" w:rsidRPr="00976EA6">
              <w:rPr>
                <w:rFonts w:ascii="Arial" w:hAnsi="Arial" w:cs="Arial"/>
                <w:sz w:val="20"/>
                <w:szCs w:val="20"/>
                <w:lang w:val="sr-Cyrl-CS"/>
              </w:rPr>
              <w:t>, трајање 90 минута</w:t>
            </w:r>
          </w:p>
        </w:tc>
      </w:tr>
      <w:tr w:rsidR="001144AC" w:rsidRPr="00645210" w:rsidTr="005755A3">
        <w:tc>
          <w:tcPr>
            <w:tcW w:w="3150" w:type="dxa"/>
            <w:shd w:val="clear" w:color="auto" w:fill="C0C0C0"/>
          </w:tcPr>
          <w:p w:rsidR="001144AC" w:rsidRPr="00645210" w:rsidRDefault="001144AC" w:rsidP="006D4DAB">
            <w:pPr>
              <w:jc w:val="both"/>
              <w:rPr>
                <w:rFonts w:ascii="Arial" w:hAnsi="Arial" w:cs="Arial"/>
                <w:b/>
                <w:sz w:val="20"/>
                <w:szCs w:val="20"/>
                <w:lang w:val="sr-Cyrl-CS"/>
              </w:rPr>
            </w:pPr>
            <w:r w:rsidRPr="00645210">
              <w:rPr>
                <w:rFonts w:ascii="Arial" w:hAnsi="Arial" w:cs="Arial"/>
                <w:b/>
                <w:sz w:val="20"/>
                <w:szCs w:val="20"/>
                <w:lang w:val="sr-Cyrl-CS"/>
              </w:rPr>
              <w:t>Наставне методе</w:t>
            </w:r>
          </w:p>
        </w:tc>
        <w:tc>
          <w:tcPr>
            <w:tcW w:w="7650" w:type="dxa"/>
            <w:shd w:val="clear" w:color="auto" w:fill="auto"/>
          </w:tcPr>
          <w:p w:rsidR="001144AC" w:rsidRPr="00976EA6" w:rsidRDefault="00E10794" w:rsidP="00E87DD1">
            <w:pPr>
              <w:jc w:val="both"/>
              <w:rPr>
                <w:rFonts w:ascii="Arial" w:hAnsi="Arial" w:cs="Arial"/>
                <w:sz w:val="20"/>
                <w:szCs w:val="20"/>
                <w:lang w:val="sr-Cyrl-CS"/>
              </w:rPr>
            </w:pPr>
            <w:r w:rsidRPr="00976EA6">
              <w:rPr>
                <w:rFonts w:ascii="Arial" w:hAnsi="Arial" w:cs="Arial"/>
                <w:sz w:val="20"/>
                <w:szCs w:val="20"/>
                <w:lang w:val="sr-Cyrl-CS"/>
              </w:rPr>
              <w:t xml:space="preserve">вербална, </w:t>
            </w:r>
            <w:r w:rsidR="001144AC" w:rsidRPr="00976EA6">
              <w:rPr>
                <w:rFonts w:ascii="Arial" w:hAnsi="Arial" w:cs="Arial"/>
                <w:sz w:val="20"/>
                <w:szCs w:val="20"/>
                <w:lang w:val="sr-Cyrl-CS"/>
              </w:rPr>
              <w:t>демонстр</w:t>
            </w:r>
            <w:r w:rsidRPr="00976EA6">
              <w:rPr>
                <w:rFonts w:ascii="Arial" w:hAnsi="Arial" w:cs="Arial"/>
                <w:sz w:val="20"/>
                <w:szCs w:val="20"/>
                <w:lang w:val="sr-Cyrl-CS"/>
              </w:rPr>
              <w:t>ативна,  метода практичних радова,текстуална,  дискусија</w:t>
            </w:r>
            <w:r w:rsidR="00383D94" w:rsidRPr="00976EA6">
              <w:rPr>
                <w:rFonts w:ascii="Arial" w:hAnsi="Arial" w:cs="Arial"/>
                <w:sz w:val="20"/>
                <w:szCs w:val="20"/>
              </w:rPr>
              <w:t>,</w:t>
            </w:r>
            <w:r w:rsidR="00383D94" w:rsidRPr="00976EA6">
              <w:rPr>
                <w:rFonts w:ascii="Arial" w:hAnsi="Arial" w:cs="Arial"/>
                <w:sz w:val="20"/>
                <w:szCs w:val="20"/>
                <w:lang w:val="sr-Cyrl-CS"/>
              </w:rPr>
              <w:t xml:space="preserve"> методе логичког мишљења и закључивања (анализа, синтеза, индукција, дедукција) </w:t>
            </w:r>
          </w:p>
        </w:tc>
      </w:tr>
      <w:tr w:rsidR="001144AC" w:rsidRPr="00645210" w:rsidTr="005755A3">
        <w:tc>
          <w:tcPr>
            <w:tcW w:w="3150" w:type="dxa"/>
            <w:shd w:val="clear" w:color="auto" w:fill="C0C0C0"/>
          </w:tcPr>
          <w:p w:rsidR="001144AC" w:rsidRPr="00645210" w:rsidRDefault="001144AC" w:rsidP="006D4DAB">
            <w:pPr>
              <w:jc w:val="both"/>
              <w:rPr>
                <w:rFonts w:ascii="Arial" w:hAnsi="Arial" w:cs="Arial"/>
                <w:b/>
                <w:sz w:val="20"/>
                <w:szCs w:val="20"/>
                <w:lang w:val="sr-Cyrl-CS"/>
              </w:rPr>
            </w:pPr>
            <w:r w:rsidRPr="00645210">
              <w:rPr>
                <w:rFonts w:ascii="Arial" w:hAnsi="Arial" w:cs="Arial"/>
                <w:b/>
                <w:sz w:val="20"/>
                <w:szCs w:val="20"/>
                <w:lang w:val="sr-Cyrl-CS"/>
              </w:rPr>
              <w:t>Облици рада</w:t>
            </w:r>
          </w:p>
        </w:tc>
        <w:tc>
          <w:tcPr>
            <w:tcW w:w="7650" w:type="dxa"/>
            <w:shd w:val="clear" w:color="auto" w:fill="auto"/>
          </w:tcPr>
          <w:p w:rsidR="001144AC" w:rsidRPr="00976EA6" w:rsidRDefault="001144AC" w:rsidP="006D4DAB">
            <w:pPr>
              <w:jc w:val="both"/>
              <w:rPr>
                <w:rFonts w:ascii="Arial" w:hAnsi="Arial" w:cs="Arial"/>
                <w:sz w:val="20"/>
                <w:szCs w:val="20"/>
              </w:rPr>
            </w:pPr>
            <w:r w:rsidRPr="00976EA6">
              <w:rPr>
                <w:rFonts w:ascii="Arial" w:hAnsi="Arial" w:cs="Arial"/>
                <w:sz w:val="20"/>
                <w:szCs w:val="20"/>
              </w:rPr>
              <w:t>ф</w:t>
            </w:r>
            <w:r w:rsidRPr="00976EA6">
              <w:rPr>
                <w:rFonts w:ascii="Arial" w:hAnsi="Arial" w:cs="Arial"/>
                <w:sz w:val="20"/>
                <w:szCs w:val="20"/>
                <w:lang w:val="sr-Cyrl-CS"/>
              </w:rPr>
              <w:t>ронтални,</w:t>
            </w:r>
            <w:r w:rsidRPr="00976EA6">
              <w:rPr>
                <w:rFonts w:ascii="Arial" w:hAnsi="Arial" w:cs="Arial"/>
                <w:sz w:val="20"/>
                <w:szCs w:val="20"/>
              </w:rPr>
              <w:t>индивидуални</w:t>
            </w:r>
            <w:r w:rsidRPr="00976EA6">
              <w:rPr>
                <w:rFonts w:ascii="Arial" w:hAnsi="Arial" w:cs="Arial"/>
                <w:sz w:val="20"/>
                <w:szCs w:val="20"/>
                <w:lang w:val="sr-Cyrl-CS"/>
              </w:rPr>
              <w:t>,рад у пару</w:t>
            </w:r>
            <w:r w:rsidR="005B1387" w:rsidRPr="00976EA6">
              <w:rPr>
                <w:rFonts w:ascii="Arial" w:hAnsi="Arial" w:cs="Arial"/>
                <w:sz w:val="20"/>
                <w:szCs w:val="20"/>
                <w:lang w:val="sr-Cyrl-CS"/>
              </w:rPr>
              <w:t>,рад у групи</w:t>
            </w:r>
          </w:p>
        </w:tc>
      </w:tr>
      <w:tr w:rsidR="001144AC" w:rsidRPr="00645210" w:rsidTr="005755A3">
        <w:tc>
          <w:tcPr>
            <w:tcW w:w="3150" w:type="dxa"/>
            <w:shd w:val="clear" w:color="auto" w:fill="C0C0C0"/>
          </w:tcPr>
          <w:p w:rsidR="001144AC" w:rsidRPr="00645210" w:rsidRDefault="001144AC" w:rsidP="006D4DAB">
            <w:pPr>
              <w:jc w:val="both"/>
              <w:rPr>
                <w:rFonts w:ascii="Arial" w:hAnsi="Arial" w:cs="Arial"/>
                <w:b/>
                <w:sz w:val="20"/>
                <w:szCs w:val="20"/>
                <w:lang w:val="sr-Cyrl-CS"/>
              </w:rPr>
            </w:pPr>
            <w:r w:rsidRPr="00645210">
              <w:rPr>
                <w:rFonts w:ascii="Arial" w:hAnsi="Arial" w:cs="Arial"/>
                <w:b/>
                <w:sz w:val="20"/>
                <w:szCs w:val="20"/>
                <w:lang w:val="sr-Latn-CS"/>
              </w:rPr>
              <w:t xml:space="preserve">Циљеви </w:t>
            </w:r>
            <w:r w:rsidRPr="00645210">
              <w:rPr>
                <w:rFonts w:ascii="Arial" w:hAnsi="Arial" w:cs="Arial"/>
                <w:sz w:val="20"/>
                <w:szCs w:val="20"/>
                <w:lang w:val="sr-Latn-CS"/>
              </w:rPr>
              <w:t>(укратко навести циљеве који се желе постићи наведеним активностима)</w:t>
            </w:r>
            <w:r w:rsidRPr="00645210">
              <w:rPr>
                <w:rFonts w:ascii="Arial" w:hAnsi="Arial" w:cs="Arial"/>
                <w:sz w:val="20"/>
                <w:szCs w:val="20"/>
                <w:lang w:val="sr-Cyrl-CS"/>
              </w:rPr>
              <w:t>.</w:t>
            </w:r>
          </w:p>
        </w:tc>
        <w:tc>
          <w:tcPr>
            <w:tcW w:w="7650" w:type="dxa"/>
            <w:shd w:val="clear" w:color="auto" w:fill="auto"/>
          </w:tcPr>
          <w:p w:rsidR="001144AC" w:rsidRPr="00976EA6" w:rsidRDefault="004174E2" w:rsidP="006D4DAB">
            <w:pPr>
              <w:jc w:val="both"/>
              <w:rPr>
                <w:rFonts w:ascii="Arial" w:hAnsi="Arial" w:cs="Arial"/>
                <w:sz w:val="20"/>
                <w:szCs w:val="20"/>
                <w:lang w:val="sr-Cyrl-CS"/>
              </w:rPr>
            </w:pPr>
            <w:r w:rsidRPr="00976EA6">
              <w:rPr>
                <w:rFonts w:ascii="Arial" w:hAnsi="Arial" w:cs="Arial"/>
                <w:sz w:val="20"/>
                <w:szCs w:val="20"/>
                <w:lang w:val="sr-Cyrl-CS"/>
              </w:rPr>
              <w:t>-О</w:t>
            </w:r>
            <w:r w:rsidR="00057115" w:rsidRPr="00976EA6">
              <w:rPr>
                <w:rFonts w:ascii="Arial" w:hAnsi="Arial" w:cs="Arial"/>
                <w:sz w:val="20"/>
                <w:szCs w:val="20"/>
                <w:lang w:val="sr-Cyrl-CS"/>
              </w:rPr>
              <w:t xml:space="preserve">свешћивање стереотипа, </w:t>
            </w:r>
            <w:r w:rsidR="001144AC" w:rsidRPr="00976EA6">
              <w:rPr>
                <w:rFonts w:ascii="Arial" w:hAnsi="Arial" w:cs="Arial"/>
                <w:sz w:val="20"/>
                <w:szCs w:val="20"/>
                <w:lang w:val="sr-Cyrl-CS"/>
              </w:rPr>
              <w:t>предрасуда</w:t>
            </w:r>
            <w:r w:rsidR="00057115" w:rsidRPr="00976EA6">
              <w:rPr>
                <w:rFonts w:ascii="Arial" w:hAnsi="Arial" w:cs="Arial"/>
                <w:sz w:val="20"/>
                <w:szCs w:val="20"/>
                <w:lang w:val="sr-Cyrl-CS"/>
              </w:rPr>
              <w:t xml:space="preserve"> и њихових последица</w:t>
            </w:r>
            <w:r w:rsidR="001144AC" w:rsidRPr="00976EA6">
              <w:rPr>
                <w:rFonts w:ascii="Arial" w:hAnsi="Arial" w:cs="Arial"/>
                <w:sz w:val="20"/>
                <w:szCs w:val="20"/>
                <w:lang w:val="sr-Cyrl-CS"/>
              </w:rPr>
              <w:t xml:space="preserve"> везаних за поједине групе људи</w:t>
            </w:r>
            <w:r w:rsidR="00F67B9B" w:rsidRPr="00976EA6">
              <w:rPr>
                <w:rFonts w:ascii="Arial" w:hAnsi="Arial" w:cs="Arial"/>
                <w:sz w:val="20"/>
                <w:szCs w:val="20"/>
                <w:lang w:val="sr-Cyrl-CS"/>
              </w:rPr>
              <w:t xml:space="preserve"> у сад</w:t>
            </w:r>
            <w:r w:rsidR="002A6273" w:rsidRPr="00976EA6">
              <w:rPr>
                <w:rFonts w:ascii="Arial" w:hAnsi="Arial" w:cs="Arial"/>
                <w:sz w:val="20"/>
                <w:szCs w:val="20"/>
                <w:lang w:val="sr-Cyrl-CS"/>
              </w:rPr>
              <w:t>ржају предемета који се обрађује</w:t>
            </w:r>
            <w:r w:rsidRPr="00976EA6">
              <w:rPr>
                <w:rFonts w:ascii="Arial" w:hAnsi="Arial" w:cs="Arial"/>
                <w:sz w:val="20"/>
                <w:szCs w:val="20"/>
                <w:lang w:val="sr-Cyrl-CS"/>
              </w:rPr>
              <w:t>.</w:t>
            </w:r>
          </w:p>
          <w:p w:rsidR="00E85816" w:rsidRPr="00976EA6" w:rsidRDefault="00FA32D4" w:rsidP="006D4DAB">
            <w:pPr>
              <w:jc w:val="both"/>
              <w:rPr>
                <w:rFonts w:ascii="Arial" w:hAnsi="Arial" w:cs="Arial"/>
                <w:sz w:val="20"/>
                <w:szCs w:val="20"/>
                <w:lang w:val="sr-Cyrl-CS"/>
              </w:rPr>
            </w:pPr>
            <w:r w:rsidRPr="00976EA6">
              <w:rPr>
                <w:rFonts w:ascii="Arial" w:hAnsi="Arial" w:cs="Arial"/>
                <w:sz w:val="20"/>
                <w:szCs w:val="20"/>
                <w:lang w:val="sr-Cyrl-CS"/>
              </w:rPr>
              <w:t>-</w:t>
            </w:r>
            <w:r w:rsidR="004174E2" w:rsidRPr="00976EA6">
              <w:rPr>
                <w:rFonts w:ascii="Arial" w:hAnsi="Arial" w:cs="Arial"/>
                <w:sz w:val="20"/>
                <w:szCs w:val="20"/>
                <w:lang w:val="sr-Cyrl-CS"/>
              </w:rPr>
              <w:t>О</w:t>
            </w:r>
            <w:r w:rsidR="00E85816" w:rsidRPr="00976EA6">
              <w:rPr>
                <w:rFonts w:ascii="Arial" w:hAnsi="Arial" w:cs="Arial"/>
                <w:sz w:val="20"/>
                <w:szCs w:val="20"/>
                <w:lang w:val="sr-Cyrl-CS"/>
              </w:rPr>
              <w:t xml:space="preserve">свешћивање дискриминације и насиља </w:t>
            </w:r>
            <w:r w:rsidR="002A6273" w:rsidRPr="00976EA6">
              <w:rPr>
                <w:rFonts w:ascii="Arial" w:hAnsi="Arial" w:cs="Arial"/>
                <w:sz w:val="20"/>
                <w:szCs w:val="20"/>
                <w:lang w:val="sr-Cyrl-CS"/>
              </w:rPr>
              <w:t xml:space="preserve">према </w:t>
            </w:r>
            <w:r w:rsidR="00E85816" w:rsidRPr="00976EA6">
              <w:rPr>
                <w:rFonts w:ascii="Arial" w:hAnsi="Arial" w:cs="Arial"/>
                <w:sz w:val="20"/>
                <w:szCs w:val="20"/>
                <w:lang w:val="sr-Cyrl-CS"/>
              </w:rPr>
              <w:t>поједин</w:t>
            </w:r>
            <w:r w:rsidR="002A6273" w:rsidRPr="00976EA6">
              <w:rPr>
                <w:rFonts w:ascii="Arial" w:hAnsi="Arial" w:cs="Arial"/>
                <w:sz w:val="20"/>
                <w:szCs w:val="20"/>
                <w:lang w:val="sr-Cyrl-CS"/>
              </w:rPr>
              <w:t>им групама</w:t>
            </w:r>
            <w:r w:rsidR="00E85816" w:rsidRPr="00976EA6">
              <w:rPr>
                <w:rFonts w:ascii="Arial" w:hAnsi="Arial" w:cs="Arial"/>
                <w:sz w:val="20"/>
                <w:szCs w:val="20"/>
                <w:lang w:val="sr-Cyrl-CS"/>
              </w:rPr>
              <w:t xml:space="preserve"> људи у сад</w:t>
            </w:r>
            <w:r w:rsidR="002A6273" w:rsidRPr="00976EA6">
              <w:rPr>
                <w:rFonts w:ascii="Arial" w:hAnsi="Arial" w:cs="Arial"/>
                <w:sz w:val="20"/>
                <w:szCs w:val="20"/>
                <w:lang w:val="sr-Cyrl-CS"/>
              </w:rPr>
              <w:t>ржају предемета који се обрађује</w:t>
            </w:r>
            <w:r w:rsidR="004174E2" w:rsidRPr="00976EA6">
              <w:rPr>
                <w:rFonts w:ascii="Arial" w:hAnsi="Arial" w:cs="Arial"/>
                <w:sz w:val="20"/>
                <w:szCs w:val="20"/>
                <w:lang w:val="sr-Cyrl-CS"/>
              </w:rPr>
              <w:t>.</w:t>
            </w:r>
          </w:p>
          <w:p w:rsidR="001144AC" w:rsidRPr="00976EA6" w:rsidRDefault="004174E2" w:rsidP="006D4DAB">
            <w:pPr>
              <w:jc w:val="both"/>
              <w:rPr>
                <w:rFonts w:ascii="Arial" w:hAnsi="Arial" w:cs="Arial"/>
                <w:sz w:val="20"/>
                <w:szCs w:val="20"/>
                <w:lang w:val="sr-Cyrl-CS"/>
              </w:rPr>
            </w:pPr>
            <w:r w:rsidRPr="00976EA6">
              <w:rPr>
                <w:rFonts w:ascii="Arial" w:hAnsi="Arial" w:cs="Arial"/>
                <w:sz w:val="20"/>
                <w:szCs w:val="20"/>
                <w:lang w:val="sr-Cyrl-CS"/>
              </w:rPr>
              <w:t>-Р</w:t>
            </w:r>
            <w:r w:rsidR="001144AC" w:rsidRPr="00976EA6">
              <w:rPr>
                <w:rFonts w:ascii="Arial" w:hAnsi="Arial" w:cs="Arial"/>
                <w:sz w:val="20"/>
                <w:szCs w:val="20"/>
                <w:lang w:val="sr-Cyrl-CS"/>
              </w:rPr>
              <w:t>азвијање спремности за преиспитивање</w:t>
            </w:r>
            <w:r w:rsidRPr="00976EA6">
              <w:rPr>
                <w:rFonts w:ascii="Arial" w:hAnsi="Arial" w:cs="Arial"/>
                <w:sz w:val="20"/>
                <w:szCs w:val="20"/>
                <w:lang w:val="sr-Cyrl-CS"/>
              </w:rPr>
              <w:t xml:space="preserve"> сопствених ставова и поступака.</w:t>
            </w:r>
          </w:p>
          <w:p w:rsidR="005B1387" w:rsidRPr="00976EA6" w:rsidRDefault="004174E2" w:rsidP="006D4DAB">
            <w:pPr>
              <w:jc w:val="both"/>
              <w:rPr>
                <w:rFonts w:ascii="Arial" w:hAnsi="Arial" w:cs="Arial"/>
                <w:sz w:val="20"/>
                <w:szCs w:val="20"/>
                <w:lang w:val="sr-Cyrl-CS"/>
              </w:rPr>
            </w:pPr>
            <w:r w:rsidRPr="00976EA6">
              <w:rPr>
                <w:rFonts w:ascii="Arial" w:hAnsi="Arial" w:cs="Arial"/>
                <w:sz w:val="20"/>
                <w:szCs w:val="20"/>
                <w:lang w:val="sr-Cyrl-CS"/>
              </w:rPr>
              <w:t>-У</w:t>
            </w:r>
            <w:r w:rsidR="00057115" w:rsidRPr="00976EA6">
              <w:rPr>
                <w:rFonts w:ascii="Arial" w:hAnsi="Arial" w:cs="Arial"/>
                <w:sz w:val="20"/>
                <w:szCs w:val="20"/>
                <w:lang w:val="sr-Cyrl-CS"/>
              </w:rPr>
              <w:t>очавање важности поштовања разлика међу појединцима.</w:t>
            </w:r>
          </w:p>
          <w:p w:rsidR="005B1387" w:rsidRPr="00976EA6" w:rsidRDefault="005B1387" w:rsidP="006D4DAB">
            <w:pPr>
              <w:jc w:val="both"/>
              <w:rPr>
                <w:rFonts w:ascii="Arial" w:hAnsi="Arial" w:cs="Arial"/>
                <w:sz w:val="20"/>
                <w:szCs w:val="20"/>
              </w:rPr>
            </w:pPr>
          </w:p>
        </w:tc>
      </w:tr>
      <w:tr w:rsidR="001144AC" w:rsidRPr="00645210" w:rsidTr="005755A3">
        <w:tc>
          <w:tcPr>
            <w:tcW w:w="3150" w:type="dxa"/>
            <w:shd w:val="clear" w:color="auto" w:fill="C0C0C0"/>
          </w:tcPr>
          <w:p w:rsidR="001144AC" w:rsidRPr="00645210" w:rsidRDefault="001144AC" w:rsidP="006D4DAB">
            <w:pPr>
              <w:jc w:val="both"/>
              <w:rPr>
                <w:rFonts w:ascii="Arial" w:hAnsi="Arial" w:cs="Arial"/>
                <w:b/>
                <w:sz w:val="20"/>
                <w:szCs w:val="20"/>
                <w:lang w:val="sr-Cyrl-CS"/>
              </w:rPr>
            </w:pPr>
            <w:r w:rsidRPr="00645210">
              <w:rPr>
                <w:rFonts w:ascii="Arial" w:hAnsi="Arial" w:cs="Arial"/>
                <w:b/>
                <w:sz w:val="20"/>
                <w:szCs w:val="20"/>
                <w:lang w:val="sr-Latn-CS"/>
              </w:rPr>
              <w:t xml:space="preserve">Исходи </w:t>
            </w:r>
            <w:r w:rsidRPr="00645210">
              <w:rPr>
                <w:rFonts w:ascii="Arial" w:hAnsi="Arial" w:cs="Arial"/>
                <w:sz w:val="20"/>
                <w:szCs w:val="20"/>
                <w:lang w:val="sr-Latn-CS"/>
              </w:rPr>
              <w:t>(таксативно навести какве исходе очекујемо после наведених активности, тј. шта ће ученицисвојити/разумети/освестити/урадити после активности)</w:t>
            </w:r>
            <w:r w:rsidRPr="00645210">
              <w:rPr>
                <w:rFonts w:ascii="Arial" w:hAnsi="Arial" w:cs="Arial"/>
                <w:sz w:val="20"/>
                <w:szCs w:val="20"/>
                <w:lang w:val="sr-Cyrl-CS"/>
              </w:rPr>
              <w:t>.</w:t>
            </w:r>
          </w:p>
        </w:tc>
        <w:tc>
          <w:tcPr>
            <w:tcW w:w="7650" w:type="dxa"/>
            <w:shd w:val="clear" w:color="auto" w:fill="auto"/>
          </w:tcPr>
          <w:p w:rsidR="00645210" w:rsidRPr="00976EA6" w:rsidRDefault="004174E2" w:rsidP="006D4DAB">
            <w:pPr>
              <w:jc w:val="both"/>
              <w:rPr>
                <w:rFonts w:ascii="Arial" w:hAnsi="Arial" w:cs="Arial"/>
                <w:b/>
                <w:sz w:val="20"/>
                <w:szCs w:val="20"/>
                <w:lang w:val="sr-Cyrl-CS"/>
              </w:rPr>
            </w:pPr>
            <w:r>
              <w:rPr>
                <w:rFonts w:ascii="Arial" w:hAnsi="Arial" w:cs="Arial"/>
                <w:color w:val="FF0000"/>
                <w:sz w:val="20"/>
                <w:szCs w:val="20"/>
                <w:lang w:val="sr-Cyrl-CS"/>
              </w:rPr>
              <w:t>-</w:t>
            </w:r>
            <w:r w:rsidRPr="00976EA6">
              <w:rPr>
                <w:rFonts w:ascii="Arial" w:hAnsi="Arial" w:cs="Arial"/>
                <w:sz w:val="20"/>
                <w:szCs w:val="20"/>
                <w:lang w:val="sr-Cyrl-CS"/>
              </w:rPr>
              <w:t>У</w:t>
            </w:r>
            <w:r w:rsidR="00233558" w:rsidRPr="00976EA6">
              <w:rPr>
                <w:rFonts w:ascii="Arial" w:hAnsi="Arial" w:cs="Arial"/>
                <w:sz w:val="20"/>
                <w:szCs w:val="20"/>
                <w:lang w:val="sr-Cyrl-CS"/>
              </w:rPr>
              <w:t>очиће</w:t>
            </w:r>
            <w:r w:rsidR="00645210" w:rsidRPr="00976EA6">
              <w:rPr>
                <w:rFonts w:ascii="Arial" w:hAnsi="Arial" w:cs="Arial"/>
                <w:sz w:val="20"/>
                <w:szCs w:val="20"/>
                <w:lang w:val="sr-Cyrl-CS"/>
              </w:rPr>
              <w:t xml:space="preserve"> предрасу</w:t>
            </w:r>
            <w:r w:rsidR="00233558" w:rsidRPr="00976EA6">
              <w:rPr>
                <w:rFonts w:ascii="Arial" w:hAnsi="Arial" w:cs="Arial"/>
                <w:sz w:val="20"/>
                <w:szCs w:val="20"/>
                <w:lang w:val="sr-Cyrl-CS"/>
              </w:rPr>
              <w:t>де, стереотипе, дискриминацију</w:t>
            </w:r>
            <w:r w:rsidR="00E111FA" w:rsidRPr="00976EA6">
              <w:rPr>
                <w:rFonts w:ascii="Arial" w:hAnsi="Arial" w:cs="Arial"/>
                <w:sz w:val="20"/>
                <w:szCs w:val="20"/>
                <w:lang w:val="sr-Cyrl-CS"/>
              </w:rPr>
              <w:t xml:space="preserve">, </w:t>
            </w:r>
            <w:r w:rsidR="00645210" w:rsidRPr="00976EA6">
              <w:rPr>
                <w:rFonts w:ascii="Arial" w:hAnsi="Arial" w:cs="Arial"/>
                <w:sz w:val="20"/>
                <w:szCs w:val="20"/>
                <w:lang w:val="sr-Cyrl-CS"/>
              </w:rPr>
              <w:t>насиљ</w:t>
            </w:r>
            <w:r w:rsidR="00233558" w:rsidRPr="00976EA6">
              <w:rPr>
                <w:rFonts w:ascii="Arial" w:hAnsi="Arial" w:cs="Arial"/>
                <w:sz w:val="20"/>
                <w:szCs w:val="20"/>
                <w:lang w:val="sr-Cyrl-CS"/>
              </w:rPr>
              <w:t>е, уочиће механизме</w:t>
            </w:r>
            <w:r w:rsidR="00B12C0E" w:rsidRPr="00976EA6">
              <w:rPr>
                <w:rFonts w:ascii="Arial" w:hAnsi="Arial" w:cs="Arial"/>
                <w:sz w:val="20"/>
                <w:szCs w:val="20"/>
                <w:lang w:val="sr-Cyrl-CS"/>
              </w:rPr>
              <w:t xml:space="preserve"> њиховох настанка и њихове последице</w:t>
            </w:r>
            <w:r w:rsidR="00645210" w:rsidRPr="00976EA6">
              <w:rPr>
                <w:rFonts w:ascii="Arial" w:hAnsi="Arial" w:cs="Arial"/>
                <w:b/>
                <w:sz w:val="20"/>
                <w:szCs w:val="20"/>
                <w:lang w:val="sr-Cyrl-CS"/>
              </w:rPr>
              <w:t>у садржају предмета који се обрађује</w:t>
            </w:r>
            <w:r w:rsidR="00877C29" w:rsidRPr="00976EA6">
              <w:rPr>
                <w:rFonts w:ascii="Arial" w:hAnsi="Arial" w:cs="Arial"/>
                <w:sz w:val="20"/>
                <w:szCs w:val="20"/>
                <w:lang w:val="sr-Cyrl-CS"/>
              </w:rPr>
              <w:t>као и у</w:t>
            </w:r>
            <w:r w:rsidR="00907252" w:rsidRPr="00976EA6">
              <w:rPr>
                <w:rFonts w:ascii="Arial" w:hAnsi="Arial" w:cs="Arial"/>
                <w:b/>
                <w:sz w:val="20"/>
                <w:szCs w:val="20"/>
                <w:lang w:val="sr-Cyrl-CS"/>
              </w:rPr>
              <w:t>данашњем времену, на личном примеру.</w:t>
            </w:r>
          </w:p>
          <w:p w:rsidR="001144AC" w:rsidRPr="00976EA6" w:rsidRDefault="00B12C0E" w:rsidP="006D4DAB">
            <w:pPr>
              <w:jc w:val="both"/>
              <w:rPr>
                <w:rFonts w:ascii="Arial" w:hAnsi="Arial" w:cs="Arial"/>
                <w:sz w:val="20"/>
                <w:szCs w:val="20"/>
                <w:lang w:val="sr-Cyrl-CS"/>
              </w:rPr>
            </w:pPr>
            <w:r w:rsidRPr="00976EA6">
              <w:rPr>
                <w:rFonts w:ascii="Arial" w:hAnsi="Arial" w:cs="Arial"/>
                <w:sz w:val="20"/>
                <w:szCs w:val="20"/>
                <w:lang w:val="sr-Cyrl-CS"/>
              </w:rPr>
              <w:t>-Освестиће своје предрасуде</w:t>
            </w:r>
            <w:r w:rsidR="00137107" w:rsidRPr="00976EA6">
              <w:rPr>
                <w:rFonts w:ascii="Arial" w:hAnsi="Arial" w:cs="Arial"/>
                <w:sz w:val="20"/>
                <w:szCs w:val="20"/>
                <w:lang w:val="sr-Cyrl-CS"/>
              </w:rPr>
              <w:t xml:space="preserve"> према одређеним групама.</w:t>
            </w:r>
          </w:p>
          <w:p w:rsidR="001144AC" w:rsidRPr="00976EA6" w:rsidRDefault="00FC20E0" w:rsidP="006D4DAB">
            <w:pPr>
              <w:jc w:val="both"/>
              <w:rPr>
                <w:rFonts w:ascii="Arial" w:hAnsi="Arial" w:cs="Arial"/>
                <w:sz w:val="20"/>
                <w:szCs w:val="20"/>
                <w:lang w:val="sr-Cyrl-CS"/>
              </w:rPr>
            </w:pPr>
            <w:r w:rsidRPr="00976EA6">
              <w:rPr>
                <w:rFonts w:ascii="Arial" w:hAnsi="Arial" w:cs="Arial"/>
                <w:sz w:val="20"/>
                <w:szCs w:val="20"/>
                <w:lang w:val="sr-Cyrl-CS"/>
              </w:rPr>
              <w:t>-Р</w:t>
            </w:r>
            <w:r w:rsidR="001144AC" w:rsidRPr="00976EA6">
              <w:rPr>
                <w:rFonts w:ascii="Arial" w:hAnsi="Arial" w:cs="Arial"/>
                <w:sz w:val="20"/>
                <w:szCs w:val="20"/>
                <w:lang w:val="sr-Cyrl-CS"/>
              </w:rPr>
              <w:t>азвијаће спремност за прихватање разлике међу појединцима</w:t>
            </w:r>
            <w:r w:rsidRPr="00976EA6">
              <w:rPr>
                <w:rFonts w:ascii="Arial" w:hAnsi="Arial" w:cs="Arial"/>
                <w:sz w:val="20"/>
                <w:szCs w:val="20"/>
                <w:lang w:val="sr-Cyrl-CS"/>
              </w:rPr>
              <w:t>.</w:t>
            </w:r>
          </w:p>
          <w:p w:rsidR="005B1387" w:rsidRPr="00E87DD1" w:rsidRDefault="005B1387" w:rsidP="006D4DAB">
            <w:pPr>
              <w:jc w:val="both"/>
              <w:rPr>
                <w:rFonts w:ascii="Arial" w:hAnsi="Arial" w:cs="Arial"/>
                <w:sz w:val="20"/>
                <w:szCs w:val="20"/>
                <w:lang w:val="sr-Cyrl-CS"/>
              </w:rPr>
            </w:pPr>
          </w:p>
        </w:tc>
      </w:tr>
      <w:tr w:rsidR="001144AC" w:rsidRPr="00645210" w:rsidTr="005755A3">
        <w:tc>
          <w:tcPr>
            <w:tcW w:w="3150" w:type="dxa"/>
            <w:shd w:val="clear" w:color="auto" w:fill="C0C0C0"/>
          </w:tcPr>
          <w:p w:rsidR="001144AC" w:rsidRPr="00645210" w:rsidRDefault="001144AC" w:rsidP="006D4DAB">
            <w:pPr>
              <w:jc w:val="both"/>
              <w:rPr>
                <w:rFonts w:ascii="Arial" w:hAnsi="Arial" w:cs="Arial"/>
                <w:b/>
                <w:sz w:val="20"/>
                <w:szCs w:val="20"/>
                <w:lang w:val="sr-Cyrl-CS"/>
              </w:rPr>
            </w:pPr>
            <w:r w:rsidRPr="00645210">
              <w:rPr>
                <w:rFonts w:ascii="Arial" w:hAnsi="Arial" w:cs="Arial"/>
                <w:b/>
                <w:sz w:val="20"/>
                <w:szCs w:val="20"/>
                <w:lang w:val="sr-Latn-CS"/>
              </w:rPr>
              <w:t xml:space="preserve">Ток часа </w:t>
            </w:r>
            <w:r w:rsidRPr="00645210">
              <w:rPr>
                <w:rFonts w:ascii="Arial" w:hAnsi="Arial" w:cs="Arial"/>
                <w:sz w:val="20"/>
                <w:szCs w:val="20"/>
                <w:lang w:val="sr-Latn-CS"/>
              </w:rPr>
              <w:t>(навести сценарио наставне јединице, тј. уводне, централне и заврсне активности. Одредити и оријентациони временски оквир за активности – навести трајање активности у минутима)</w:t>
            </w:r>
            <w:r w:rsidRPr="00645210">
              <w:rPr>
                <w:rFonts w:ascii="Arial" w:hAnsi="Arial" w:cs="Arial"/>
                <w:sz w:val="20"/>
                <w:szCs w:val="20"/>
                <w:lang w:val="sr-Cyrl-CS"/>
              </w:rPr>
              <w:t>.</w:t>
            </w:r>
          </w:p>
        </w:tc>
        <w:tc>
          <w:tcPr>
            <w:tcW w:w="7650" w:type="dxa"/>
            <w:shd w:val="clear" w:color="auto" w:fill="auto"/>
          </w:tcPr>
          <w:p w:rsidR="006D0828" w:rsidRPr="00367D47" w:rsidRDefault="00222EAB" w:rsidP="006D4DAB">
            <w:pPr>
              <w:jc w:val="both"/>
              <w:rPr>
                <w:rFonts w:ascii="Arial" w:hAnsi="Arial" w:cs="Arial"/>
                <w:b/>
                <w:sz w:val="20"/>
                <w:szCs w:val="20"/>
                <w:lang w:val="sr-Cyrl-CS"/>
              </w:rPr>
            </w:pPr>
            <w:r w:rsidRPr="00367D47">
              <w:rPr>
                <w:rFonts w:ascii="Arial" w:hAnsi="Arial" w:cs="Arial"/>
                <w:b/>
                <w:sz w:val="20"/>
                <w:szCs w:val="20"/>
                <w:lang w:val="sr-Cyrl-CS"/>
              </w:rPr>
              <w:t>Наставник даје почетна појашњења:</w:t>
            </w:r>
          </w:p>
          <w:p w:rsidR="005B1387" w:rsidRPr="00F3093C" w:rsidRDefault="006D0828" w:rsidP="006D4DAB">
            <w:pPr>
              <w:jc w:val="both"/>
              <w:rPr>
                <w:rFonts w:ascii="Arial" w:hAnsi="Arial" w:cs="Arial"/>
                <w:i/>
                <w:sz w:val="20"/>
                <w:szCs w:val="20"/>
                <w:lang w:val="sr-Cyrl-CS"/>
              </w:rPr>
            </w:pPr>
            <w:r w:rsidRPr="00F3093C">
              <w:rPr>
                <w:rFonts w:ascii="Arial" w:hAnsi="Arial" w:cs="Arial"/>
                <w:i/>
                <w:sz w:val="20"/>
                <w:szCs w:val="20"/>
              </w:rPr>
              <w:t xml:space="preserve">Наша идеја је била да направимо </w:t>
            </w:r>
            <w:r w:rsidR="005B1387" w:rsidRPr="00F3093C">
              <w:rPr>
                <w:rFonts w:ascii="Arial" w:hAnsi="Arial" w:cs="Arial"/>
                <w:i/>
                <w:sz w:val="20"/>
                <w:szCs w:val="20"/>
              </w:rPr>
              <w:t xml:space="preserve">интегративни приступ теми везаној за </w:t>
            </w:r>
            <w:r w:rsidR="003C62D4" w:rsidRPr="00F3093C">
              <w:rPr>
                <w:rFonts w:ascii="Arial" w:hAnsi="Arial" w:cs="Arial"/>
                <w:i/>
                <w:sz w:val="20"/>
                <w:szCs w:val="20"/>
                <w:lang w:val="sr-Cyrl-CS"/>
              </w:rPr>
              <w:t>права детета</w:t>
            </w:r>
            <w:r w:rsidR="00C11D1E" w:rsidRPr="00F3093C">
              <w:rPr>
                <w:rFonts w:ascii="Arial" w:hAnsi="Arial" w:cs="Arial"/>
                <w:i/>
                <w:sz w:val="20"/>
                <w:szCs w:val="20"/>
                <w:lang w:val="sr-Cyrl-CS"/>
              </w:rPr>
              <w:t xml:space="preserve">, </w:t>
            </w:r>
            <w:r w:rsidR="00C11D1E" w:rsidRPr="00976EA6">
              <w:rPr>
                <w:rFonts w:ascii="Arial" w:hAnsi="Arial" w:cs="Arial"/>
                <w:i/>
                <w:sz w:val="20"/>
                <w:szCs w:val="20"/>
                <w:lang w:val="sr-Cyrl-CS"/>
              </w:rPr>
              <w:t>конкретно чланове Конвенције о правима детета: право на заштиту од дискриминације (члан 2) и право детета на заштиту од насиља (члан 19.Конвенције)</w:t>
            </w:r>
            <w:r w:rsidR="005B1387" w:rsidRPr="00976EA6">
              <w:rPr>
                <w:rFonts w:ascii="Arial" w:hAnsi="Arial" w:cs="Arial"/>
                <w:i/>
                <w:sz w:val="20"/>
                <w:szCs w:val="20"/>
              </w:rPr>
              <w:t>.</w:t>
            </w:r>
            <w:r w:rsidR="005B1387" w:rsidRPr="00F3093C">
              <w:rPr>
                <w:rFonts w:ascii="Arial" w:hAnsi="Arial" w:cs="Arial"/>
                <w:i/>
                <w:sz w:val="20"/>
                <w:szCs w:val="20"/>
              </w:rPr>
              <w:t xml:space="preserve"> Дакле, са аспекта различитих наставних предмета, из различитих углова,показаћемо како се може обрадити тема везана за стереотипе, предрасуде, дискриминацију и насиље. За овај час смо одабрали да то буду предмети: српски језик, ликовна култура, историја и музичка култура. Уч</w:t>
            </w:r>
            <w:r w:rsidR="00AE11FF" w:rsidRPr="00F3093C">
              <w:rPr>
                <w:rFonts w:ascii="Arial" w:hAnsi="Arial" w:cs="Arial"/>
                <w:i/>
                <w:sz w:val="20"/>
                <w:szCs w:val="20"/>
              </w:rPr>
              <w:t xml:space="preserve">есници радионица су ученици од </w:t>
            </w:r>
            <w:r w:rsidR="005B1387" w:rsidRPr="00F3093C">
              <w:rPr>
                <w:rFonts w:ascii="Arial" w:hAnsi="Arial" w:cs="Arial"/>
                <w:i/>
                <w:sz w:val="20"/>
                <w:szCs w:val="20"/>
              </w:rPr>
              <w:t>петог до осмог разреда.Одабрали смо овај приступ јер научници кажу да мозак најбоље памти информације које се могу повезати у смисаону мрежу значења.</w:t>
            </w:r>
          </w:p>
          <w:p w:rsidR="002E6649" w:rsidRDefault="002E6649" w:rsidP="006D4DAB">
            <w:pPr>
              <w:jc w:val="both"/>
              <w:rPr>
                <w:rFonts w:ascii="Arial" w:hAnsi="Arial" w:cs="Arial"/>
                <w:sz w:val="20"/>
                <w:szCs w:val="20"/>
                <w:lang w:val="sr-Cyrl-CS"/>
              </w:rPr>
            </w:pPr>
          </w:p>
          <w:p w:rsidR="00F3093C" w:rsidRPr="00EA63BD" w:rsidRDefault="00F3093C" w:rsidP="006D4DAB">
            <w:pPr>
              <w:jc w:val="both"/>
              <w:rPr>
                <w:rFonts w:ascii="Arial" w:hAnsi="Arial" w:cs="Arial"/>
                <w:b/>
                <w:sz w:val="20"/>
                <w:szCs w:val="20"/>
                <w:lang w:val="sr-Cyrl-CS"/>
              </w:rPr>
            </w:pPr>
            <w:r w:rsidRPr="00EA63BD">
              <w:rPr>
                <w:rFonts w:ascii="Arial" w:hAnsi="Arial" w:cs="Arial"/>
                <w:b/>
                <w:sz w:val="20"/>
                <w:szCs w:val="20"/>
                <w:lang w:val="sr-Cyrl-CS"/>
              </w:rPr>
              <w:t>Питања за почетну дискусију:</w:t>
            </w:r>
          </w:p>
          <w:p w:rsidR="006D0828" w:rsidRPr="00645210" w:rsidRDefault="00F3093C" w:rsidP="00F3093C">
            <w:pPr>
              <w:numPr>
                <w:ilvl w:val="0"/>
                <w:numId w:val="8"/>
              </w:numPr>
              <w:jc w:val="both"/>
              <w:rPr>
                <w:rFonts w:ascii="Arial" w:hAnsi="Arial" w:cs="Arial"/>
                <w:sz w:val="20"/>
                <w:szCs w:val="20"/>
                <w:lang w:val="sr-Cyrl-CS"/>
              </w:rPr>
            </w:pPr>
            <w:r>
              <w:rPr>
                <w:rFonts w:ascii="Arial" w:hAnsi="Arial" w:cs="Arial"/>
                <w:sz w:val="20"/>
                <w:szCs w:val="20"/>
                <w:lang w:val="sr-Cyrl-CS"/>
              </w:rPr>
              <w:t>О</w:t>
            </w:r>
            <w:r w:rsidR="006B7A97">
              <w:rPr>
                <w:rFonts w:ascii="Arial" w:hAnsi="Arial" w:cs="Arial"/>
                <w:sz w:val="20"/>
                <w:szCs w:val="20"/>
                <w:lang w:val="sr-Cyrl-CS"/>
              </w:rPr>
              <w:t>бјаснити</w:t>
            </w:r>
            <w:r w:rsidR="002A3CF4" w:rsidRPr="00645210">
              <w:rPr>
                <w:rFonts w:ascii="Arial" w:hAnsi="Arial" w:cs="Arial"/>
                <w:sz w:val="20"/>
                <w:szCs w:val="20"/>
                <w:lang w:val="sr-Cyrl-CS"/>
              </w:rPr>
              <w:t xml:space="preserve"> појам и значење предрасуда и стереотипа својим речима и навести примере из свакодневног живота.</w:t>
            </w:r>
          </w:p>
          <w:p w:rsidR="006D0828" w:rsidRPr="00AE11FF" w:rsidRDefault="006B7A97" w:rsidP="006D4DAB">
            <w:pPr>
              <w:numPr>
                <w:ilvl w:val="0"/>
                <w:numId w:val="8"/>
              </w:numPr>
              <w:jc w:val="both"/>
              <w:rPr>
                <w:rFonts w:ascii="Arial" w:hAnsi="Arial" w:cs="Arial"/>
                <w:sz w:val="20"/>
                <w:szCs w:val="20"/>
                <w:lang w:val="sr-Cyrl-CS"/>
              </w:rPr>
            </w:pPr>
            <w:r>
              <w:rPr>
                <w:rFonts w:ascii="Arial" w:hAnsi="Arial" w:cs="Arial"/>
                <w:sz w:val="20"/>
                <w:szCs w:val="20"/>
                <w:lang w:val="sr-Cyrl-CS"/>
              </w:rPr>
              <w:t>Навести</w:t>
            </w:r>
            <w:r w:rsidR="006D0828" w:rsidRPr="00AE11FF">
              <w:rPr>
                <w:rFonts w:ascii="Arial" w:hAnsi="Arial" w:cs="Arial"/>
                <w:sz w:val="20"/>
                <w:szCs w:val="20"/>
                <w:lang w:val="sr-Cyrl-CS"/>
              </w:rPr>
              <w:t xml:space="preserve"> што више асоцијација на појам дискриминације. Навести осећања која прате те асоцијације.</w:t>
            </w:r>
          </w:p>
          <w:p w:rsidR="008548FD" w:rsidRDefault="002E6649" w:rsidP="006D4DAB">
            <w:pPr>
              <w:numPr>
                <w:ilvl w:val="0"/>
                <w:numId w:val="9"/>
              </w:numPr>
              <w:jc w:val="both"/>
              <w:rPr>
                <w:rFonts w:ascii="Arial" w:hAnsi="Arial" w:cs="Arial"/>
                <w:sz w:val="20"/>
                <w:szCs w:val="20"/>
                <w:lang w:val="sr-Cyrl-CS"/>
              </w:rPr>
            </w:pPr>
            <w:r>
              <w:rPr>
                <w:rFonts w:ascii="Arial" w:hAnsi="Arial" w:cs="Arial"/>
                <w:sz w:val="20"/>
                <w:szCs w:val="20"/>
                <w:lang w:val="sr-Cyrl-CS"/>
              </w:rPr>
              <w:t xml:space="preserve">Навести </w:t>
            </w:r>
            <w:r w:rsidR="008548FD" w:rsidRPr="00645210">
              <w:rPr>
                <w:rFonts w:ascii="Arial" w:hAnsi="Arial" w:cs="Arial"/>
                <w:sz w:val="20"/>
                <w:szCs w:val="20"/>
                <w:lang w:val="sr-Cyrl-CS"/>
              </w:rPr>
              <w:t xml:space="preserve"> што више асоцијација на појамнасиља.Навести осећања која прате те асоцијације.</w:t>
            </w:r>
          </w:p>
          <w:p w:rsidR="008548FD" w:rsidRPr="00645210" w:rsidRDefault="008548FD" w:rsidP="006D4DAB">
            <w:pPr>
              <w:jc w:val="both"/>
              <w:rPr>
                <w:rFonts w:ascii="Arial" w:hAnsi="Arial" w:cs="Arial"/>
                <w:sz w:val="20"/>
                <w:szCs w:val="20"/>
                <w:lang w:val="sr-Cyrl-CS"/>
              </w:rPr>
            </w:pPr>
            <w:r w:rsidRPr="00645210">
              <w:rPr>
                <w:rFonts w:ascii="Arial" w:hAnsi="Arial" w:cs="Arial"/>
                <w:sz w:val="20"/>
                <w:szCs w:val="20"/>
                <w:lang w:val="sr-Cyrl-CS"/>
              </w:rPr>
              <w:t xml:space="preserve">Једна ученица чита дефиницију </w:t>
            </w:r>
            <w:r w:rsidR="006B7A97">
              <w:rPr>
                <w:rFonts w:ascii="Arial" w:hAnsi="Arial" w:cs="Arial"/>
                <w:sz w:val="20"/>
                <w:szCs w:val="20"/>
                <w:lang w:val="sr-Cyrl-CS"/>
              </w:rPr>
              <w:t xml:space="preserve">дискриминације, </w:t>
            </w:r>
            <w:r w:rsidRPr="00645210">
              <w:rPr>
                <w:rFonts w:ascii="Arial" w:hAnsi="Arial" w:cs="Arial"/>
                <w:sz w:val="20"/>
                <w:szCs w:val="20"/>
                <w:lang w:val="sr-Cyrl-CS"/>
              </w:rPr>
              <w:t>насиља и повезује обе дефиниције са одговарајућим члановима из Конвенције о правима детета (члан 2 и члан 19).</w:t>
            </w:r>
          </w:p>
          <w:p w:rsidR="006D0828" w:rsidRPr="00645210" w:rsidRDefault="008548FD" w:rsidP="006D4DAB">
            <w:pPr>
              <w:jc w:val="both"/>
              <w:rPr>
                <w:rFonts w:ascii="Arial" w:hAnsi="Arial" w:cs="Arial"/>
                <w:sz w:val="20"/>
                <w:szCs w:val="20"/>
                <w:lang w:val="sr-Cyrl-CS"/>
              </w:rPr>
            </w:pPr>
            <w:r w:rsidRPr="00645210">
              <w:rPr>
                <w:rFonts w:ascii="Arial" w:hAnsi="Arial" w:cs="Arial"/>
                <w:sz w:val="20"/>
                <w:szCs w:val="20"/>
                <w:lang w:val="sr-Cyrl-CS"/>
              </w:rPr>
              <w:t>Крај уводног дела.</w:t>
            </w:r>
          </w:p>
          <w:p w:rsidR="008548FD" w:rsidRPr="00645210" w:rsidRDefault="008548FD" w:rsidP="006D4DAB">
            <w:pPr>
              <w:jc w:val="both"/>
              <w:rPr>
                <w:rFonts w:ascii="Arial" w:hAnsi="Arial" w:cs="Arial"/>
                <w:sz w:val="20"/>
                <w:szCs w:val="20"/>
                <w:lang w:val="sr-Cyrl-CS"/>
              </w:rPr>
            </w:pPr>
          </w:p>
          <w:p w:rsidR="008548FD" w:rsidRPr="00FC542E" w:rsidRDefault="00205E3B" w:rsidP="006D4DAB">
            <w:pPr>
              <w:jc w:val="both"/>
              <w:rPr>
                <w:rFonts w:ascii="Arial" w:hAnsi="Arial" w:cs="Arial"/>
                <w:sz w:val="20"/>
                <w:szCs w:val="20"/>
                <w:lang w:val="sr-Cyrl-CS"/>
              </w:rPr>
            </w:pPr>
            <w:r>
              <w:rPr>
                <w:rFonts w:ascii="Arial" w:hAnsi="Arial" w:cs="Arial"/>
                <w:b/>
                <w:sz w:val="20"/>
                <w:szCs w:val="20"/>
                <w:lang w:val="sr-Cyrl-CS"/>
              </w:rPr>
              <w:t>Наставник даје инструкције</w:t>
            </w:r>
            <w:r w:rsidR="002F7E84">
              <w:rPr>
                <w:rFonts w:ascii="Arial" w:hAnsi="Arial" w:cs="Arial"/>
                <w:b/>
                <w:sz w:val="20"/>
                <w:szCs w:val="20"/>
                <w:lang w:val="sr-Cyrl-CS"/>
              </w:rPr>
              <w:t xml:space="preserve"> и појашњење </w:t>
            </w:r>
            <w:r>
              <w:rPr>
                <w:rFonts w:ascii="Arial" w:hAnsi="Arial" w:cs="Arial"/>
                <w:b/>
                <w:sz w:val="20"/>
                <w:szCs w:val="20"/>
                <w:lang w:val="sr-Cyrl-CS"/>
              </w:rPr>
              <w:t xml:space="preserve"> за рад у групи</w:t>
            </w:r>
            <w:r w:rsidR="00FC542E">
              <w:rPr>
                <w:rFonts w:ascii="Arial" w:hAnsi="Arial" w:cs="Arial"/>
                <w:b/>
                <w:sz w:val="20"/>
                <w:szCs w:val="20"/>
                <w:lang w:val="sr-Cyrl-CS"/>
              </w:rPr>
              <w:t xml:space="preserve">. </w:t>
            </w:r>
            <w:r w:rsidR="00FC542E" w:rsidRPr="00FC542E">
              <w:rPr>
                <w:rFonts w:ascii="Arial" w:hAnsi="Arial" w:cs="Arial"/>
                <w:sz w:val="20"/>
                <w:szCs w:val="20"/>
                <w:lang w:val="sr-Cyrl-CS"/>
              </w:rPr>
              <w:t>Истиче да је време рада је 20 минута.</w:t>
            </w:r>
          </w:p>
          <w:p w:rsidR="00205E3B" w:rsidRPr="00645210" w:rsidRDefault="00205E3B" w:rsidP="006D4DAB">
            <w:pPr>
              <w:jc w:val="both"/>
              <w:rPr>
                <w:rFonts w:ascii="Arial" w:hAnsi="Arial" w:cs="Arial"/>
                <w:b/>
                <w:sz w:val="20"/>
                <w:szCs w:val="20"/>
                <w:lang w:val="sr-Cyrl-CS"/>
              </w:rPr>
            </w:pPr>
          </w:p>
          <w:p w:rsidR="008548FD" w:rsidRDefault="00AB626D" w:rsidP="006D4DAB">
            <w:pPr>
              <w:jc w:val="both"/>
              <w:rPr>
                <w:rFonts w:ascii="Arial" w:hAnsi="Arial" w:cs="Arial"/>
                <w:sz w:val="20"/>
                <w:szCs w:val="20"/>
                <w:lang w:val="sr-Cyrl-CS"/>
              </w:rPr>
            </w:pPr>
            <w:r>
              <w:rPr>
                <w:rFonts w:ascii="Arial" w:hAnsi="Arial" w:cs="Arial"/>
                <w:b/>
                <w:sz w:val="20"/>
                <w:szCs w:val="20"/>
                <w:lang w:val="sr-Cyrl-CS"/>
              </w:rPr>
              <w:t>С</w:t>
            </w:r>
            <w:r w:rsidR="00096B3B">
              <w:rPr>
                <w:rFonts w:ascii="Arial" w:hAnsi="Arial" w:cs="Arial"/>
                <w:b/>
                <w:sz w:val="20"/>
                <w:szCs w:val="20"/>
                <w:lang w:val="sr-Cyrl-CS"/>
              </w:rPr>
              <w:t>РПСКИ ЈЕЗИК</w:t>
            </w:r>
          </w:p>
          <w:p w:rsidR="002F7E84" w:rsidRPr="00645210" w:rsidRDefault="002F7E84" w:rsidP="006D4DAB">
            <w:pPr>
              <w:jc w:val="both"/>
              <w:rPr>
                <w:rFonts w:ascii="Arial" w:hAnsi="Arial" w:cs="Arial"/>
                <w:sz w:val="20"/>
                <w:szCs w:val="20"/>
                <w:lang w:val="sr-Cyrl-CS"/>
              </w:rPr>
            </w:pPr>
          </w:p>
          <w:p w:rsidR="00AD7949" w:rsidRPr="00645210" w:rsidRDefault="008548FD" w:rsidP="006D4DAB">
            <w:pPr>
              <w:jc w:val="both"/>
              <w:rPr>
                <w:rFonts w:ascii="Arial" w:hAnsi="Arial" w:cs="Arial"/>
                <w:b/>
                <w:sz w:val="20"/>
                <w:szCs w:val="20"/>
              </w:rPr>
            </w:pPr>
            <w:r w:rsidRPr="00645210">
              <w:rPr>
                <w:rFonts w:ascii="Arial" w:hAnsi="Arial" w:cs="Arial"/>
                <w:sz w:val="20"/>
                <w:szCs w:val="20"/>
                <w:lang w:val="sr-Cyrl-CS"/>
              </w:rPr>
              <w:t>Ученици 7.</w:t>
            </w:r>
            <w:r w:rsidR="00F27DB8">
              <w:rPr>
                <w:rFonts w:ascii="Arial" w:hAnsi="Arial" w:cs="Arial"/>
                <w:sz w:val="20"/>
                <w:szCs w:val="20"/>
                <w:lang w:val="sr-Cyrl-CS"/>
              </w:rPr>
              <w:t>р</w:t>
            </w:r>
            <w:r w:rsidR="00CA2BC5">
              <w:rPr>
                <w:rFonts w:ascii="Arial" w:hAnsi="Arial" w:cs="Arial"/>
                <w:sz w:val="20"/>
                <w:szCs w:val="20"/>
                <w:lang w:val="sr-Cyrl-CS"/>
              </w:rPr>
              <w:t xml:space="preserve">азреда су </w:t>
            </w:r>
            <w:r w:rsidRPr="00645210">
              <w:rPr>
                <w:rFonts w:ascii="Arial" w:hAnsi="Arial" w:cs="Arial"/>
                <w:sz w:val="20"/>
                <w:szCs w:val="20"/>
                <w:lang w:val="sr-Cyrl-CS"/>
              </w:rPr>
              <w:t>одабрани су као представници група које су</w:t>
            </w:r>
            <w:r w:rsidR="00AD7949" w:rsidRPr="00645210">
              <w:rPr>
                <w:rFonts w:ascii="Arial" w:hAnsi="Arial" w:cs="Arial"/>
                <w:sz w:val="20"/>
                <w:szCs w:val="20"/>
                <w:lang w:val="sr-Cyrl-CS"/>
              </w:rPr>
              <w:t xml:space="preserve"> ову наставну једницу обрађивали</w:t>
            </w:r>
            <w:r w:rsidRPr="00645210">
              <w:rPr>
                <w:rFonts w:ascii="Arial" w:hAnsi="Arial" w:cs="Arial"/>
                <w:sz w:val="20"/>
                <w:szCs w:val="20"/>
                <w:lang w:val="sr-Cyrl-CS"/>
              </w:rPr>
              <w:t xml:space="preserve"> у оквиру редовног часа српског језика. За </w:t>
            </w:r>
            <w:r w:rsidRPr="00645210">
              <w:rPr>
                <w:rFonts w:ascii="Arial" w:hAnsi="Arial" w:cs="Arial"/>
                <w:sz w:val="20"/>
                <w:szCs w:val="20"/>
                <w:lang w:val="sr-Cyrl-CS"/>
              </w:rPr>
              <w:lastRenderedPageBreak/>
              <w:t xml:space="preserve">потребе ове тематске радионице добили су истраживачке задатке за рад код куће, који за циљ имају да се ученици још једном подсете радње романа и позиције књижевних јунака у њему. </w:t>
            </w:r>
            <w:r w:rsidR="00AD7949" w:rsidRPr="00645210">
              <w:rPr>
                <w:rFonts w:ascii="Arial" w:hAnsi="Arial" w:cs="Arial"/>
                <w:b/>
                <w:sz w:val="20"/>
                <w:szCs w:val="20"/>
              </w:rPr>
              <w:t>(Истраживачки рад  је везан за роман ,,Дечаци Павлове улице“,Ференц Молнар)</w:t>
            </w:r>
          </w:p>
          <w:p w:rsidR="008548FD" w:rsidRPr="00645210" w:rsidRDefault="008548FD" w:rsidP="006D4DAB">
            <w:pPr>
              <w:jc w:val="both"/>
              <w:rPr>
                <w:rFonts w:ascii="Arial" w:hAnsi="Arial" w:cs="Arial"/>
                <w:sz w:val="20"/>
                <w:szCs w:val="20"/>
                <w:lang w:val="sr-Cyrl-CS"/>
              </w:rPr>
            </w:pPr>
          </w:p>
          <w:p w:rsidR="008548FD" w:rsidRPr="00645210" w:rsidRDefault="008548FD" w:rsidP="006D4DAB">
            <w:pPr>
              <w:jc w:val="both"/>
              <w:rPr>
                <w:rFonts w:ascii="Arial" w:hAnsi="Arial" w:cs="Arial"/>
                <w:sz w:val="20"/>
                <w:szCs w:val="20"/>
                <w:u w:val="single"/>
                <w:lang w:val="sr-Cyrl-CS"/>
              </w:rPr>
            </w:pPr>
            <w:r w:rsidRPr="00645210">
              <w:rPr>
                <w:rFonts w:ascii="Arial" w:hAnsi="Arial" w:cs="Arial"/>
                <w:sz w:val="20"/>
                <w:szCs w:val="20"/>
                <w:u w:val="single"/>
                <w:lang w:val="sr-Cyrl-CS"/>
              </w:rPr>
              <w:t xml:space="preserve">Истраживачки </w:t>
            </w:r>
            <w:r w:rsidR="001F0F09">
              <w:rPr>
                <w:rFonts w:ascii="Arial" w:hAnsi="Arial" w:cs="Arial"/>
                <w:sz w:val="20"/>
                <w:szCs w:val="20"/>
                <w:u w:val="single"/>
                <w:lang w:val="sr-Cyrl-CS"/>
              </w:rPr>
              <w:t xml:space="preserve">припремни </w:t>
            </w:r>
            <w:r w:rsidRPr="00645210">
              <w:rPr>
                <w:rFonts w:ascii="Arial" w:hAnsi="Arial" w:cs="Arial"/>
                <w:sz w:val="20"/>
                <w:szCs w:val="20"/>
                <w:u w:val="single"/>
                <w:lang w:val="sr-Cyrl-CS"/>
              </w:rPr>
              <w:t xml:space="preserve">задаци: </w:t>
            </w:r>
          </w:p>
          <w:p w:rsidR="008548FD" w:rsidRPr="00645210" w:rsidRDefault="008548FD" w:rsidP="006D4DAB">
            <w:pPr>
              <w:jc w:val="both"/>
              <w:rPr>
                <w:rFonts w:ascii="Arial" w:hAnsi="Arial" w:cs="Arial"/>
                <w:sz w:val="20"/>
                <w:szCs w:val="20"/>
                <w:lang w:val="sr-Cyrl-CS"/>
              </w:rPr>
            </w:pPr>
          </w:p>
          <w:p w:rsidR="006058B4" w:rsidRDefault="008548FD" w:rsidP="006D4DAB">
            <w:pPr>
              <w:numPr>
                <w:ilvl w:val="0"/>
                <w:numId w:val="2"/>
              </w:numPr>
              <w:jc w:val="both"/>
              <w:rPr>
                <w:rFonts w:ascii="Arial" w:hAnsi="Arial" w:cs="Arial"/>
                <w:sz w:val="20"/>
                <w:szCs w:val="20"/>
                <w:lang w:val="sr-Cyrl-CS"/>
              </w:rPr>
            </w:pPr>
            <w:r w:rsidRPr="003A0ADF">
              <w:rPr>
                <w:rFonts w:ascii="Arial" w:hAnsi="Arial" w:cs="Arial"/>
                <w:sz w:val="20"/>
                <w:szCs w:val="20"/>
                <w:lang w:val="sr-Cyrl-CS"/>
              </w:rPr>
              <w:t>Изнесите тему романа и у најкраћем његов садржај.</w:t>
            </w:r>
          </w:p>
          <w:p w:rsidR="006058B4" w:rsidRDefault="008548FD" w:rsidP="006D4DAB">
            <w:pPr>
              <w:numPr>
                <w:ilvl w:val="0"/>
                <w:numId w:val="2"/>
              </w:numPr>
              <w:jc w:val="both"/>
              <w:rPr>
                <w:rFonts w:ascii="Arial" w:hAnsi="Arial" w:cs="Arial"/>
                <w:sz w:val="20"/>
                <w:szCs w:val="20"/>
                <w:lang w:val="sr-Cyrl-CS"/>
              </w:rPr>
            </w:pPr>
            <w:r w:rsidRPr="006058B4">
              <w:rPr>
                <w:rFonts w:ascii="Arial" w:hAnsi="Arial" w:cs="Arial"/>
                <w:sz w:val="20"/>
                <w:szCs w:val="20"/>
                <w:lang w:val="sr-Cyrl-CS"/>
              </w:rPr>
              <w:t>Главни лик у роману је Немечек. Укратко изнесите ко је Немечек, одакле потиче, какав је његов положај у групи Дечака Павлове улице, какав је његов положај у групи (сетити се карактеристичних ситуација).</w:t>
            </w:r>
          </w:p>
          <w:p w:rsidR="008548FD" w:rsidRPr="006058B4" w:rsidRDefault="008548FD" w:rsidP="006D4DAB">
            <w:pPr>
              <w:numPr>
                <w:ilvl w:val="0"/>
                <w:numId w:val="2"/>
              </w:numPr>
              <w:jc w:val="both"/>
              <w:rPr>
                <w:rFonts w:ascii="Arial" w:hAnsi="Arial" w:cs="Arial"/>
                <w:sz w:val="20"/>
                <w:szCs w:val="20"/>
                <w:lang w:val="sr-Cyrl-CS"/>
              </w:rPr>
            </w:pPr>
            <w:r w:rsidRPr="006058B4">
              <w:rPr>
                <w:rFonts w:ascii="Arial" w:hAnsi="Arial" w:cs="Arial"/>
                <w:sz w:val="20"/>
                <w:szCs w:val="20"/>
                <w:lang w:val="sr-Cyrl-CS"/>
              </w:rPr>
              <w:t xml:space="preserve">Ко су вође супарничких група? Укратко изнесите њихове особине. Какви су они у односу према Немечеку? Зашто обојица осећају кривицу због Немечекове смрти? </w:t>
            </w:r>
          </w:p>
          <w:p w:rsidR="008548FD" w:rsidRPr="00645210" w:rsidRDefault="008548FD" w:rsidP="006D4DAB">
            <w:pPr>
              <w:jc w:val="both"/>
              <w:rPr>
                <w:rFonts w:ascii="Arial" w:hAnsi="Arial" w:cs="Arial"/>
                <w:sz w:val="20"/>
                <w:szCs w:val="20"/>
                <w:lang w:val="sr-Cyrl-CS"/>
              </w:rPr>
            </w:pPr>
            <w:r w:rsidRPr="00645210">
              <w:rPr>
                <w:rFonts w:ascii="Arial" w:hAnsi="Arial" w:cs="Arial"/>
                <w:sz w:val="20"/>
                <w:szCs w:val="20"/>
                <w:lang w:val="sr-Cyrl-CS"/>
              </w:rPr>
              <w:t>Фери Ач осећа кривицу због….</w:t>
            </w:r>
          </w:p>
          <w:p w:rsidR="008548FD" w:rsidRPr="00645210" w:rsidRDefault="008548FD" w:rsidP="006D4DAB">
            <w:pPr>
              <w:jc w:val="both"/>
              <w:rPr>
                <w:rFonts w:ascii="Arial" w:hAnsi="Arial" w:cs="Arial"/>
                <w:sz w:val="20"/>
                <w:szCs w:val="20"/>
                <w:lang w:val="sr-Cyrl-CS"/>
              </w:rPr>
            </w:pPr>
            <w:r w:rsidRPr="00645210">
              <w:rPr>
                <w:rFonts w:ascii="Arial" w:hAnsi="Arial" w:cs="Arial"/>
                <w:sz w:val="20"/>
                <w:szCs w:val="20"/>
                <w:lang w:val="sr-Cyrl-CS"/>
              </w:rPr>
              <w:t xml:space="preserve">Бока осећа кривицу због…..   (сетите се неких ситуација у којима је Бока могао другачије поступити према Немечеку) </w:t>
            </w:r>
          </w:p>
          <w:p w:rsidR="008548FD" w:rsidRPr="00645210" w:rsidRDefault="008548FD" w:rsidP="006D4DAB">
            <w:pPr>
              <w:jc w:val="both"/>
              <w:rPr>
                <w:rFonts w:ascii="Arial" w:hAnsi="Arial" w:cs="Arial"/>
                <w:sz w:val="20"/>
                <w:szCs w:val="20"/>
                <w:lang w:val="sr-Cyrl-CS"/>
              </w:rPr>
            </w:pPr>
          </w:p>
          <w:p w:rsidR="001144AC" w:rsidRPr="00645210" w:rsidRDefault="008548FD" w:rsidP="006D4DAB">
            <w:pPr>
              <w:jc w:val="both"/>
              <w:rPr>
                <w:rFonts w:ascii="Arial" w:hAnsi="Arial" w:cs="Arial"/>
                <w:sz w:val="20"/>
                <w:szCs w:val="20"/>
                <w:u w:val="single"/>
                <w:lang w:val="sr-Cyrl-CS"/>
              </w:rPr>
            </w:pPr>
            <w:r w:rsidRPr="00645210">
              <w:rPr>
                <w:rFonts w:ascii="Arial" w:hAnsi="Arial" w:cs="Arial"/>
                <w:sz w:val="20"/>
                <w:szCs w:val="20"/>
                <w:lang w:val="sr-Cyrl-CS"/>
              </w:rPr>
              <w:t>У оквиру рада на тематској радионици, ученици ће имати нове задатке. Пред њима је радни материјал (</w:t>
            </w:r>
            <w:r w:rsidR="00CA2BC5">
              <w:rPr>
                <w:rFonts w:ascii="Arial" w:hAnsi="Arial" w:cs="Arial"/>
                <w:sz w:val="20"/>
                <w:szCs w:val="20"/>
                <w:lang w:val="sr-Cyrl-CS"/>
              </w:rPr>
              <w:t xml:space="preserve">прилог </w:t>
            </w:r>
            <w:r w:rsidR="00096B3B">
              <w:rPr>
                <w:rFonts w:ascii="Arial" w:hAnsi="Arial" w:cs="Arial"/>
                <w:sz w:val="20"/>
                <w:szCs w:val="20"/>
                <w:lang w:val="sr-Cyrl-CS"/>
              </w:rPr>
              <w:t>1)</w:t>
            </w:r>
            <w:r w:rsidRPr="00645210">
              <w:rPr>
                <w:rFonts w:ascii="Arial" w:hAnsi="Arial" w:cs="Arial"/>
                <w:sz w:val="20"/>
                <w:szCs w:val="20"/>
                <w:lang w:val="sr-Cyrl-CS"/>
              </w:rPr>
              <w:t xml:space="preserve"> који се од</w:t>
            </w:r>
            <w:r w:rsidR="00CA2BC5">
              <w:rPr>
                <w:rFonts w:ascii="Arial" w:hAnsi="Arial" w:cs="Arial"/>
                <w:sz w:val="20"/>
                <w:szCs w:val="20"/>
                <w:lang w:val="sr-Cyrl-CS"/>
              </w:rPr>
              <w:t>носе на дискриминацију и насиље</w:t>
            </w:r>
            <w:r w:rsidRPr="00645210">
              <w:rPr>
                <w:rFonts w:ascii="Arial" w:hAnsi="Arial" w:cs="Arial"/>
                <w:sz w:val="20"/>
                <w:szCs w:val="20"/>
                <w:lang w:val="sr-Cyrl-CS"/>
              </w:rPr>
              <w:t xml:space="preserve"> који треба да ишчитају и </w:t>
            </w:r>
            <w:r w:rsidR="00AD7949" w:rsidRPr="00645210">
              <w:rPr>
                <w:rFonts w:ascii="Arial" w:hAnsi="Arial" w:cs="Arial"/>
                <w:sz w:val="20"/>
                <w:szCs w:val="20"/>
                <w:lang w:val="sr-Cyrl-CS"/>
              </w:rPr>
              <w:t>повежу са романом према</w:t>
            </w:r>
            <w:r w:rsidR="00687711">
              <w:rPr>
                <w:rFonts w:ascii="Arial" w:hAnsi="Arial" w:cs="Arial"/>
                <w:sz w:val="20"/>
                <w:szCs w:val="20"/>
                <w:lang w:val="sr-Cyrl-CS"/>
              </w:rPr>
              <w:t xml:space="preserve">датим задацима. </w:t>
            </w:r>
          </w:p>
          <w:p w:rsidR="00AD7949" w:rsidRDefault="00AD7949" w:rsidP="006D4DAB">
            <w:pPr>
              <w:jc w:val="both"/>
              <w:rPr>
                <w:rFonts w:ascii="Arial" w:hAnsi="Arial" w:cs="Arial"/>
                <w:sz w:val="20"/>
                <w:szCs w:val="20"/>
                <w:u w:val="single"/>
                <w:lang w:val="sr-Cyrl-CS"/>
              </w:rPr>
            </w:pPr>
          </w:p>
          <w:p w:rsidR="001759E8" w:rsidRPr="00BA4927" w:rsidRDefault="00687711" w:rsidP="006D4DAB">
            <w:pPr>
              <w:jc w:val="both"/>
              <w:rPr>
                <w:rFonts w:ascii="Arial" w:hAnsi="Arial" w:cs="Arial"/>
                <w:sz w:val="20"/>
                <w:szCs w:val="20"/>
                <w:u w:val="single"/>
                <w:lang w:val="sr-Cyrl-CS"/>
              </w:rPr>
            </w:pPr>
            <w:r w:rsidRPr="00BA4927">
              <w:rPr>
                <w:rFonts w:ascii="Arial" w:hAnsi="Arial" w:cs="Arial"/>
                <w:sz w:val="20"/>
                <w:szCs w:val="20"/>
                <w:u w:val="single"/>
                <w:lang w:val="sr-Cyrl-CS"/>
              </w:rPr>
              <w:t>Истраживачки задаци за рад групе:</w:t>
            </w:r>
          </w:p>
          <w:p w:rsidR="00687711" w:rsidRPr="00645210" w:rsidRDefault="00687711" w:rsidP="006D4DAB">
            <w:pPr>
              <w:jc w:val="both"/>
              <w:rPr>
                <w:rFonts w:ascii="Arial" w:hAnsi="Arial" w:cs="Arial"/>
                <w:sz w:val="20"/>
                <w:szCs w:val="20"/>
                <w:lang w:val="sr-Cyrl-CS"/>
              </w:rPr>
            </w:pPr>
          </w:p>
          <w:p w:rsidR="001759E8" w:rsidRPr="00645210" w:rsidRDefault="001759E8" w:rsidP="006D4DAB">
            <w:pPr>
              <w:jc w:val="both"/>
              <w:rPr>
                <w:rFonts w:ascii="Arial" w:hAnsi="Arial" w:cs="Arial"/>
                <w:sz w:val="20"/>
                <w:szCs w:val="20"/>
                <w:lang w:val="sr-Cyrl-CS"/>
              </w:rPr>
            </w:pPr>
            <w:r w:rsidRPr="00645210">
              <w:rPr>
                <w:rFonts w:ascii="Arial" w:hAnsi="Arial" w:cs="Arial"/>
                <w:sz w:val="20"/>
                <w:szCs w:val="20"/>
                <w:lang w:val="sr-Cyrl-CS"/>
              </w:rPr>
              <w:t>1. Након прочитаног радног материјала, уочите да ли је Немечек у оквиру групе трпео неки облик дискриминације или насиља. Ако јесте, покушајте да, на основу текста радног материјала,  одредите Немечеков положај и уочите по ком је основу био дискриминисан или је над њим вршено насиље. Поткрепите своја з</w:t>
            </w:r>
            <w:r w:rsidR="00AD6982">
              <w:rPr>
                <w:rFonts w:ascii="Arial" w:hAnsi="Arial" w:cs="Arial"/>
                <w:sz w:val="20"/>
                <w:szCs w:val="20"/>
                <w:lang w:val="sr-Cyrl-CS"/>
              </w:rPr>
              <w:t xml:space="preserve">апажања ситуацијама из романа. </w:t>
            </w:r>
            <w:r w:rsidRPr="00645210">
              <w:rPr>
                <w:rFonts w:ascii="Arial" w:hAnsi="Arial" w:cs="Arial"/>
                <w:sz w:val="20"/>
                <w:szCs w:val="20"/>
                <w:lang w:val="sr-Cyrl-CS"/>
              </w:rPr>
              <w:t xml:space="preserve">Покушајте да одредите која је предрасуда/стереотип у корену таквог понашања. </w:t>
            </w:r>
          </w:p>
          <w:p w:rsidR="001759E8" w:rsidRPr="00645210" w:rsidRDefault="001759E8" w:rsidP="006D4DAB">
            <w:pPr>
              <w:jc w:val="both"/>
              <w:rPr>
                <w:rFonts w:ascii="Arial" w:hAnsi="Arial" w:cs="Arial"/>
                <w:sz w:val="20"/>
                <w:szCs w:val="20"/>
                <w:lang w:val="sr-Cyrl-CS"/>
              </w:rPr>
            </w:pPr>
          </w:p>
          <w:p w:rsidR="001759E8" w:rsidRPr="00645210" w:rsidRDefault="001759E8" w:rsidP="006D4DAB">
            <w:pPr>
              <w:jc w:val="both"/>
              <w:rPr>
                <w:rFonts w:ascii="Arial" w:hAnsi="Arial" w:cs="Arial"/>
                <w:sz w:val="20"/>
                <w:szCs w:val="20"/>
                <w:lang w:val="sr-Cyrl-CS"/>
              </w:rPr>
            </w:pPr>
            <w:r w:rsidRPr="00645210">
              <w:rPr>
                <w:rFonts w:ascii="Arial" w:hAnsi="Arial" w:cs="Arial"/>
                <w:sz w:val="20"/>
                <w:szCs w:val="20"/>
                <w:lang w:val="sr-Cyrl-CS"/>
              </w:rPr>
              <w:t xml:space="preserve">2. Упоредите понашање вођа дечачких дружина према Немечеку са текстом радног материјала. Да ли они чине дискриминацију или насиље  над Немечеком и, ако чине, по ком основу? Поткрепите своја запажања ситуацијама из романа. </w:t>
            </w:r>
          </w:p>
          <w:p w:rsidR="001759E8" w:rsidRPr="00645210" w:rsidRDefault="001759E8" w:rsidP="006D4DAB">
            <w:pPr>
              <w:jc w:val="both"/>
              <w:rPr>
                <w:rFonts w:ascii="Arial" w:hAnsi="Arial" w:cs="Arial"/>
                <w:sz w:val="20"/>
                <w:szCs w:val="20"/>
                <w:lang w:val="sr-Cyrl-CS"/>
              </w:rPr>
            </w:pPr>
          </w:p>
          <w:p w:rsidR="001759E8" w:rsidRPr="00645210" w:rsidRDefault="001759E8" w:rsidP="006D4DAB">
            <w:pPr>
              <w:jc w:val="both"/>
              <w:rPr>
                <w:rFonts w:ascii="Arial" w:hAnsi="Arial" w:cs="Arial"/>
                <w:sz w:val="20"/>
                <w:szCs w:val="20"/>
                <w:lang w:val="sr-Cyrl-CS"/>
              </w:rPr>
            </w:pPr>
            <w:r w:rsidRPr="00645210">
              <w:rPr>
                <w:rFonts w:ascii="Arial" w:hAnsi="Arial" w:cs="Arial"/>
                <w:sz w:val="20"/>
                <w:szCs w:val="20"/>
                <w:lang w:val="sr-Cyrl-CS"/>
              </w:rPr>
              <w:t xml:space="preserve">3. Размислите у оквиру групе, да ли у вашем окружењу, билижем или ширем, постоје облици дискриминације или насиља. Можете ли да препознате или опиште појединце или групе које трпе дискриминацију/ насиље. </w:t>
            </w:r>
          </w:p>
          <w:p w:rsidR="001759E8" w:rsidRPr="00645210" w:rsidRDefault="001759E8" w:rsidP="006D4DAB">
            <w:pPr>
              <w:jc w:val="both"/>
              <w:rPr>
                <w:rFonts w:ascii="Arial" w:hAnsi="Arial" w:cs="Arial"/>
                <w:sz w:val="20"/>
                <w:szCs w:val="20"/>
                <w:lang w:val="sr-Cyrl-CS"/>
              </w:rPr>
            </w:pPr>
          </w:p>
          <w:p w:rsidR="00AD7949" w:rsidRDefault="00096B3B" w:rsidP="006D4DAB">
            <w:pPr>
              <w:jc w:val="both"/>
              <w:rPr>
                <w:rFonts w:ascii="Arial" w:hAnsi="Arial" w:cs="Arial"/>
                <w:b/>
                <w:sz w:val="20"/>
                <w:szCs w:val="20"/>
                <w:lang w:val="sr-Cyrl-CS"/>
              </w:rPr>
            </w:pPr>
            <w:r>
              <w:rPr>
                <w:rFonts w:ascii="Arial" w:hAnsi="Arial" w:cs="Arial"/>
                <w:b/>
                <w:sz w:val="20"/>
                <w:szCs w:val="20"/>
                <w:lang w:val="sr-Cyrl-CS"/>
              </w:rPr>
              <w:t>ЛИКОВНА КУЛТУРА</w:t>
            </w:r>
          </w:p>
          <w:p w:rsidR="006D2990" w:rsidRPr="00645210" w:rsidRDefault="006D2990" w:rsidP="006D4DAB">
            <w:pPr>
              <w:jc w:val="both"/>
              <w:rPr>
                <w:rFonts w:ascii="Arial" w:hAnsi="Arial" w:cs="Arial"/>
                <w:b/>
                <w:sz w:val="20"/>
                <w:szCs w:val="20"/>
                <w:lang w:val="sr-Cyrl-CS"/>
              </w:rPr>
            </w:pPr>
          </w:p>
          <w:p w:rsidR="003067A6" w:rsidRPr="00645210" w:rsidRDefault="006D2990" w:rsidP="006D4DAB">
            <w:pPr>
              <w:jc w:val="both"/>
              <w:rPr>
                <w:rFonts w:ascii="Arial" w:hAnsi="Arial" w:cs="Arial"/>
                <w:sz w:val="20"/>
                <w:szCs w:val="20"/>
                <w:lang w:val="sr-Cyrl-CS"/>
              </w:rPr>
            </w:pPr>
            <w:r w:rsidRPr="006D2990">
              <w:rPr>
                <w:rFonts w:ascii="Arial" w:hAnsi="Arial" w:cs="Arial"/>
                <w:sz w:val="20"/>
                <w:szCs w:val="20"/>
                <w:lang w:val="sr-Cyrl-CS"/>
              </w:rPr>
              <w:t xml:space="preserve">На овом часу ученици настављају </w:t>
            </w:r>
            <w:r w:rsidR="00AD7949" w:rsidRPr="00645210">
              <w:rPr>
                <w:rFonts w:ascii="Arial" w:hAnsi="Arial" w:cs="Arial"/>
                <w:sz w:val="20"/>
                <w:szCs w:val="20"/>
                <w:lang w:val="sr-Cyrl-CS"/>
              </w:rPr>
              <w:t xml:space="preserve"> рад на стрипу, који су радили на редовним часовима ликовне културе.</w:t>
            </w:r>
            <w:r w:rsidR="00553391">
              <w:rPr>
                <w:rFonts w:ascii="Arial" w:hAnsi="Arial" w:cs="Arial"/>
                <w:sz w:val="20"/>
                <w:szCs w:val="20"/>
                <w:lang w:val="sr-Cyrl-CS"/>
              </w:rPr>
              <w:t xml:space="preserve"> Задатак</w:t>
            </w:r>
            <w:r w:rsidR="00A469FF">
              <w:rPr>
                <w:rFonts w:ascii="Arial" w:hAnsi="Arial" w:cs="Arial"/>
                <w:sz w:val="20"/>
                <w:szCs w:val="20"/>
                <w:lang w:val="sr-Cyrl-CS"/>
              </w:rPr>
              <w:t xml:space="preserve"> и појашњења:</w:t>
            </w:r>
          </w:p>
          <w:p w:rsidR="001144AC" w:rsidRPr="000A65FE" w:rsidRDefault="000A65FE" w:rsidP="006D4DAB">
            <w:pPr>
              <w:jc w:val="both"/>
              <w:rPr>
                <w:rFonts w:ascii="Arial" w:hAnsi="Arial" w:cs="Arial"/>
                <w:i/>
                <w:sz w:val="20"/>
                <w:szCs w:val="20"/>
                <w:lang w:val="sr-Cyrl-CS"/>
              </w:rPr>
            </w:pPr>
            <w:r w:rsidRPr="000A65FE">
              <w:rPr>
                <w:rFonts w:ascii="Arial" w:hAnsi="Arial" w:cs="Arial"/>
                <w:i/>
                <w:sz w:val="20"/>
                <w:szCs w:val="20"/>
                <w:lang w:val="sr-Cyrl-CS"/>
              </w:rPr>
              <w:t>Размислити</w:t>
            </w:r>
            <w:r w:rsidR="00C32D16" w:rsidRPr="000A65FE">
              <w:rPr>
                <w:rFonts w:ascii="Arial" w:hAnsi="Arial" w:cs="Arial"/>
                <w:i/>
                <w:sz w:val="20"/>
                <w:szCs w:val="20"/>
                <w:lang w:val="sr-Cyrl-CS"/>
              </w:rPr>
              <w:t xml:space="preserve"> о једној ситуацији из личног</w:t>
            </w:r>
            <w:r w:rsidR="00DF6371" w:rsidRPr="000A65FE">
              <w:rPr>
                <w:rFonts w:ascii="Arial" w:hAnsi="Arial" w:cs="Arial"/>
                <w:i/>
                <w:sz w:val="20"/>
                <w:szCs w:val="20"/>
                <w:lang w:val="sr-Cyrl-CS"/>
              </w:rPr>
              <w:t xml:space="preserve"> живота кад су се  осетили одбачено и неприхваћено и да је ураде у форми</w:t>
            </w:r>
            <w:r w:rsidR="001144AC" w:rsidRPr="000A65FE">
              <w:rPr>
                <w:rFonts w:ascii="Arial" w:hAnsi="Arial" w:cs="Arial"/>
                <w:i/>
                <w:sz w:val="20"/>
                <w:szCs w:val="20"/>
                <w:lang w:val="sr-Cyrl-CS"/>
              </w:rPr>
              <w:t xml:space="preserve"> стрип</w:t>
            </w:r>
            <w:r w:rsidR="00DF6371" w:rsidRPr="000A65FE">
              <w:rPr>
                <w:rFonts w:ascii="Arial" w:hAnsi="Arial" w:cs="Arial"/>
                <w:i/>
                <w:sz w:val="20"/>
                <w:szCs w:val="20"/>
                <w:lang w:val="sr-Cyrl-CS"/>
              </w:rPr>
              <w:t>а.</w:t>
            </w:r>
            <w:r w:rsidR="00B12028" w:rsidRPr="000A65FE">
              <w:rPr>
                <w:rFonts w:ascii="Arial" w:hAnsi="Arial" w:cs="Arial"/>
                <w:i/>
                <w:sz w:val="20"/>
                <w:szCs w:val="20"/>
                <w:lang w:val="sr-Cyrl-CS"/>
              </w:rPr>
              <w:t xml:space="preserve"> Ако немају ситуацију из сопственог искуства, онда представљају неку за коју су чули да се догодила од прија</w:t>
            </w:r>
            <w:r w:rsidR="000B0179" w:rsidRPr="000A65FE">
              <w:rPr>
                <w:rFonts w:ascii="Arial" w:hAnsi="Arial" w:cs="Arial"/>
                <w:i/>
                <w:sz w:val="20"/>
                <w:szCs w:val="20"/>
                <w:lang w:val="sr-Cyrl-CS"/>
              </w:rPr>
              <w:t>теља, из непосредног окружења.</w:t>
            </w:r>
          </w:p>
          <w:p w:rsidR="001144AC" w:rsidRDefault="001144AC" w:rsidP="006D4DAB">
            <w:pPr>
              <w:jc w:val="both"/>
              <w:rPr>
                <w:rFonts w:ascii="Arial" w:hAnsi="Arial" w:cs="Arial"/>
                <w:i/>
                <w:sz w:val="20"/>
                <w:szCs w:val="20"/>
                <w:lang w:val="sr-Cyrl-CS"/>
              </w:rPr>
            </w:pPr>
            <w:r w:rsidRPr="000A65FE">
              <w:rPr>
                <w:rFonts w:ascii="Arial" w:hAnsi="Arial" w:cs="Arial"/>
                <w:i/>
                <w:sz w:val="20"/>
                <w:szCs w:val="20"/>
                <w:lang w:val="sr-Cyrl-CS"/>
              </w:rPr>
              <w:t>Стрип праве од произвољног броја слика. Јунаци стрипа требало би д</w:t>
            </w:r>
            <w:r w:rsidR="00B12028" w:rsidRPr="000A65FE">
              <w:rPr>
                <w:rFonts w:ascii="Arial" w:hAnsi="Arial" w:cs="Arial"/>
                <w:i/>
                <w:sz w:val="20"/>
                <w:szCs w:val="20"/>
                <w:lang w:val="sr-Cyrl-CS"/>
              </w:rPr>
              <w:t>а буду оригинални и аутентични. Потребно је приказати осећања и размишљања одбачене и неприхваћене особе, као и групе како се опходи према њој (</w:t>
            </w:r>
            <w:r w:rsidR="00A302AA" w:rsidRPr="000A65FE">
              <w:rPr>
                <w:rFonts w:ascii="Arial" w:hAnsi="Arial" w:cs="Arial"/>
                <w:i/>
                <w:sz w:val="20"/>
                <w:szCs w:val="20"/>
                <w:lang w:val="sr-Cyrl-CS"/>
              </w:rPr>
              <w:t>оговарање, игнорисање, вређање..)</w:t>
            </w:r>
            <w:r w:rsidR="00B12028" w:rsidRPr="000A65FE">
              <w:rPr>
                <w:rFonts w:ascii="Arial" w:hAnsi="Arial" w:cs="Arial"/>
                <w:i/>
                <w:sz w:val="20"/>
                <w:szCs w:val="20"/>
                <w:lang w:val="sr-Cyrl-CS"/>
              </w:rPr>
              <w:t xml:space="preserve">.Након тога следи преиспитивање групе која врши одбацивање </w:t>
            </w:r>
            <w:r w:rsidR="00C32D16" w:rsidRPr="000A65FE">
              <w:rPr>
                <w:rFonts w:ascii="Arial" w:hAnsi="Arial" w:cs="Arial"/>
                <w:i/>
                <w:sz w:val="20"/>
                <w:szCs w:val="20"/>
                <w:lang w:val="sr-Cyrl-CS"/>
              </w:rPr>
              <w:t>о сопственим поступцима, на које</w:t>
            </w:r>
            <w:r w:rsidR="00B12028" w:rsidRPr="000A65FE">
              <w:rPr>
                <w:rFonts w:ascii="Arial" w:hAnsi="Arial" w:cs="Arial"/>
                <w:i/>
                <w:sz w:val="20"/>
                <w:szCs w:val="20"/>
                <w:lang w:val="sr-Cyrl-CS"/>
              </w:rPr>
              <w:t xml:space="preserve"> начин</w:t>
            </w:r>
            <w:r w:rsidR="00C32D16" w:rsidRPr="000A65FE">
              <w:rPr>
                <w:rFonts w:ascii="Arial" w:hAnsi="Arial" w:cs="Arial"/>
                <w:i/>
                <w:sz w:val="20"/>
                <w:szCs w:val="20"/>
                <w:lang w:val="sr-Cyrl-CS"/>
              </w:rPr>
              <w:t>е</w:t>
            </w:r>
            <w:r w:rsidR="00B12028" w:rsidRPr="000A65FE">
              <w:rPr>
                <w:rFonts w:ascii="Arial" w:hAnsi="Arial" w:cs="Arial"/>
                <w:i/>
                <w:sz w:val="20"/>
                <w:szCs w:val="20"/>
                <w:lang w:val="sr-Cyrl-CS"/>
              </w:rPr>
              <w:t xml:space="preserve"> се може превазићи </w:t>
            </w:r>
            <w:r w:rsidR="00AD7949" w:rsidRPr="000A65FE">
              <w:rPr>
                <w:rFonts w:ascii="Arial" w:hAnsi="Arial" w:cs="Arial"/>
                <w:i/>
                <w:sz w:val="20"/>
                <w:szCs w:val="20"/>
                <w:lang w:val="sr-Cyrl-CS"/>
              </w:rPr>
              <w:t>конф</w:t>
            </w:r>
            <w:r w:rsidR="00A302AA" w:rsidRPr="000A65FE">
              <w:rPr>
                <w:rFonts w:ascii="Arial" w:hAnsi="Arial" w:cs="Arial"/>
                <w:i/>
                <w:sz w:val="20"/>
                <w:szCs w:val="20"/>
                <w:lang w:val="sr-Cyrl-CS"/>
              </w:rPr>
              <w:t>ликтна ситуација. На крају истаћ</w:t>
            </w:r>
            <w:r w:rsidR="00AD7949" w:rsidRPr="000A65FE">
              <w:rPr>
                <w:rFonts w:ascii="Arial" w:hAnsi="Arial" w:cs="Arial"/>
                <w:i/>
                <w:sz w:val="20"/>
                <w:szCs w:val="20"/>
                <w:lang w:val="sr-Cyrl-CS"/>
              </w:rPr>
              <w:t>и главну поруку стрипа.</w:t>
            </w:r>
          </w:p>
          <w:p w:rsidR="00553391" w:rsidRPr="000A65FE" w:rsidRDefault="00553391" w:rsidP="006D4DAB">
            <w:pPr>
              <w:jc w:val="both"/>
              <w:rPr>
                <w:rFonts w:ascii="Arial" w:hAnsi="Arial" w:cs="Arial"/>
                <w:i/>
                <w:sz w:val="20"/>
                <w:szCs w:val="20"/>
                <w:lang w:val="sr-Cyrl-CS"/>
              </w:rPr>
            </w:pPr>
          </w:p>
          <w:p w:rsidR="00C32D16" w:rsidRDefault="00C32D16" w:rsidP="006D4DAB">
            <w:pPr>
              <w:jc w:val="both"/>
              <w:rPr>
                <w:rFonts w:ascii="Arial" w:hAnsi="Arial" w:cs="Arial"/>
                <w:sz w:val="20"/>
                <w:szCs w:val="20"/>
                <w:lang w:val="sr-Cyrl-CS"/>
              </w:rPr>
            </w:pPr>
            <w:r w:rsidRPr="00645210">
              <w:rPr>
                <w:rFonts w:ascii="Arial" w:hAnsi="Arial" w:cs="Arial"/>
                <w:sz w:val="20"/>
                <w:szCs w:val="20"/>
                <w:lang w:val="sr-Cyrl-CS"/>
              </w:rPr>
              <w:t>Након датих упутстава за израду стрипа ученицима је дат радни материјал,који треба да прочитају</w:t>
            </w:r>
            <w:r w:rsidR="002A3CF4" w:rsidRPr="00645210">
              <w:rPr>
                <w:rFonts w:ascii="Arial" w:hAnsi="Arial" w:cs="Arial"/>
                <w:sz w:val="20"/>
                <w:szCs w:val="20"/>
                <w:lang w:val="sr-Cyrl-CS"/>
              </w:rPr>
              <w:t>(</w:t>
            </w:r>
            <w:r w:rsidR="002A3CF4" w:rsidRPr="00645210">
              <w:rPr>
                <w:rFonts w:ascii="Arial" w:hAnsi="Arial" w:cs="Arial"/>
                <w:i/>
                <w:sz w:val="20"/>
                <w:szCs w:val="20"/>
                <w:lang w:val="sr-Cyrl-CS"/>
              </w:rPr>
              <w:t>прилог бр.1)</w:t>
            </w:r>
            <w:r w:rsidRPr="00645210">
              <w:rPr>
                <w:rFonts w:ascii="Arial" w:hAnsi="Arial" w:cs="Arial"/>
                <w:sz w:val="20"/>
                <w:szCs w:val="20"/>
                <w:lang w:val="sr-Cyrl-CS"/>
              </w:rPr>
              <w:t xml:space="preserve"> и да након заршеног стрипа одговоре на </w:t>
            </w:r>
            <w:r w:rsidRPr="00AE4B2C">
              <w:rPr>
                <w:rFonts w:ascii="Arial" w:hAnsi="Arial" w:cs="Arial"/>
                <w:b/>
                <w:sz w:val="20"/>
                <w:szCs w:val="20"/>
                <w:lang w:val="sr-Cyrl-CS"/>
              </w:rPr>
              <w:t>питања</w:t>
            </w:r>
            <w:r w:rsidR="00AE4B2C">
              <w:rPr>
                <w:rFonts w:ascii="Arial" w:hAnsi="Arial" w:cs="Arial"/>
                <w:sz w:val="20"/>
                <w:szCs w:val="20"/>
                <w:lang w:val="sr-Cyrl-CS"/>
              </w:rPr>
              <w:t>:</w:t>
            </w:r>
          </w:p>
          <w:p w:rsidR="00AE4B2C" w:rsidRPr="007A5BD7" w:rsidRDefault="00AE4B2C" w:rsidP="006D4DAB">
            <w:pPr>
              <w:tabs>
                <w:tab w:val="left" w:pos="251"/>
              </w:tabs>
              <w:jc w:val="both"/>
              <w:rPr>
                <w:rFonts w:ascii="Arial" w:hAnsi="Arial" w:cs="Arial"/>
                <w:i/>
                <w:sz w:val="20"/>
                <w:szCs w:val="20"/>
              </w:rPr>
            </w:pPr>
          </w:p>
          <w:p w:rsidR="00AE4B2C" w:rsidRPr="007A5BD7" w:rsidRDefault="00AE4B2C" w:rsidP="006D4DAB">
            <w:pPr>
              <w:tabs>
                <w:tab w:val="left" w:pos="251"/>
              </w:tabs>
              <w:jc w:val="both"/>
              <w:rPr>
                <w:rFonts w:ascii="Arial" w:hAnsi="Arial" w:cs="Arial"/>
                <w:sz w:val="20"/>
                <w:szCs w:val="20"/>
              </w:rPr>
            </w:pPr>
            <w:r w:rsidRPr="007A5BD7">
              <w:rPr>
                <w:rFonts w:ascii="Arial" w:hAnsi="Arial" w:cs="Arial"/>
                <w:sz w:val="20"/>
                <w:szCs w:val="20"/>
                <w:lang w:val="sr-Cyrl-CS"/>
              </w:rPr>
              <w:lastRenderedPageBreak/>
              <w:t>1.Испр</w:t>
            </w:r>
            <w:r>
              <w:rPr>
                <w:rFonts w:ascii="Arial" w:hAnsi="Arial" w:cs="Arial"/>
                <w:sz w:val="20"/>
                <w:szCs w:val="20"/>
                <w:lang w:val="sr-Cyrl-CS"/>
              </w:rPr>
              <w:t>и</w:t>
            </w:r>
            <w:r w:rsidRPr="007A5BD7">
              <w:rPr>
                <w:rFonts w:ascii="Arial" w:hAnsi="Arial" w:cs="Arial"/>
                <w:sz w:val="20"/>
                <w:szCs w:val="20"/>
                <w:lang w:val="sr-Cyrl-CS"/>
              </w:rPr>
              <w:t>чати укратко ситуацију представљену у стрипу.</w:t>
            </w:r>
          </w:p>
          <w:p w:rsidR="00AE4B2C" w:rsidRPr="007A5BD7" w:rsidRDefault="00AE4B2C" w:rsidP="006D4DAB">
            <w:pPr>
              <w:tabs>
                <w:tab w:val="left" w:pos="251"/>
              </w:tabs>
              <w:jc w:val="both"/>
              <w:rPr>
                <w:rFonts w:ascii="Arial" w:hAnsi="Arial" w:cs="Arial"/>
                <w:sz w:val="20"/>
                <w:szCs w:val="20"/>
              </w:rPr>
            </w:pPr>
            <w:r w:rsidRPr="007A5BD7">
              <w:rPr>
                <w:rFonts w:ascii="Arial" w:hAnsi="Arial" w:cs="Arial"/>
                <w:sz w:val="20"/>
                <w:szCs w:val="20"/>
                <w:lang w:val="sr-Cyrl-CS"/>
              </w:rPr>
              <w:t>2.Које стереотипе и предрасуде уочавате у описаној ситуацији?</w:t>
            </w:r>
          </w:p>
          <w:p w:rsidR="00AE4B2C" w:rsidRPr="007A5BD7" w:rsidRDefault="00AE4B2C" w:rsidP="006D4DAB">
            <w:pPr>
              <w:tabs>
                <w:tab w:val="left" w:pos="251"/>
              </w:tabs>
              <w:jc w:val="both"/>
              <w:rPr>
                <w:rFonts w:ascii="Arial" w:hAnsi="Arial" w:cs="Arial"/>
                <w:sz w:val="20"/>
                <w:szCs w:val="20"/>
              </w:rPr>
            </w:pPr>
            <w:r w:rsidRPr="007A5BD7">
              <w:rPr>
                <w:rFonts w:ascii="Arial" w:hAnsi="Arial" w:cs="Arial"/>
                <w:sz w:val="20"/>
                <w:szCs w:val="20"/>
                <w:lang w:val="sr-Cyrl-CS"/>
              </w:rPr>
              <w:t>3.Препознати по ком је основу наведена дискримаинација.</w:t>
            </w:r>
          </w:p>
          <w:p w:rsidR="00AE4B2C" w:rsidRPr="007A5BD7" w:rsidRDefault="00AE4B2C" w:rsidP="006D4DAB">
            <w:pPr>
              <w:tabs>
                <w:tab w:val="left" w:pos="251"/>
              </w:tabs>
              <w:jc w:val="both"/>
              <w:rPr>
                <w:rFonts w:ascii="Arial" w:hAnsi="Arial" w:cs="Arial"/>
                <w:sz w:val="20"/>
                <w:szCs w:val="20"/>
              </w:rPr>
            </w:pPr>
            <w:r w:rsidRPr="007A5BD7">
              <w:rPr>
                <w:rFonts w:ascii="Arial" w:hAnsi="Arial" w:cs="Arial"/>
                <w:sz w:val="20"/>
                <w:szCs w:val="20"/>
                <w:lang w:val="sr-Cyrl-CS"/>
              </w:rPr>
              <w:t>4.Наведите осећања главног јунака.</w:t>
            </w:r>
          </w:p>
          <w:p w:rsidR="00AE4B2C" w:rsidRPr="007A5BD7" w:rsidRDefault="00AE4B2C" w:rsidP="006D4DAB">
            <w:pPr>
              <w:tabs>
                <w:tab w:val="left" w:pos="251"/>
              </w:tabs>
              <w:jc w:val="both"/>
              <w:rPr>
                <w:rFonts w:ascii="Arial" w:hAnsi="Arial" w:cs="Arial"/>
                <w:sz w:val="20"/>
                <w:szCs w:val="20"/>
              </w:rPr>
            </w:pPr>
            <w:r w:rsidRPr="007A5BD7">
              <w:rPr>
                <w:rFonts w:ascii="Arial" w:hAnsi="Arial" w:cs="Arial"/>
                <w:sz w:val="20"/>
                <w:szCs w:val="20"/>
                <w:lang w:val="sr-Cyrl-CS"/>
              </w:rPr>
              <w:t>5.Навести поступке групе усмерене на главног јунака.</w:t>
            </w:r>
          </w:p>
          <w:p w:rsidR="00AE4B2C" w:rsidRPr="007A5BD7" w:rsidRDefault="00AE4B2C" w:rsidP="006D4DAB">
            <w:pPr>
              <w:jc w:val="both"/>
              <w:rPr>
                <w:rFonts w:ascii="Arial" w:hAnsi="Arial" w:cs="Arial"/>
                <w:sz w:val="20"/>
                <w:szCs w:val="20"/>
              </w:rPr>
            </w:pPr>
            <w:r w:rsidRPr="007A5BD7">
              <w:rPr>
                <w:rFonts w:ascii="Arial" w:hAnsi="Arial" w:cs="Arial"/>
                <w:sz w:val="20"/>
                <w:szCs w:val="20"/>
                <w:lang w:val="sr-Cyrl-CS"/>
              </w:rPr>
              <w:t>6.Да ли има елемената насиља у причи и које врсте?</w:t>
            </w:r>
          </w:p>
          <w:p w:rsidR="00AE4B2C" w:rsidRPr="007A5BD7" w:rsidRDefault="001012D2" w:rsidP="006D4DAB">
            <w:pPr>
              <w:jc w:val="both"/>
              <w:rPr>
                <w:rFonts w:ascii="Arial" w:hAnsi="Arial" w:cs="Arial"/>
                <w:sz w:val="20"/>
                <w:szCs w:val="20"/>
                <w:lang w:val="sr-Cyrl-CS"/>
              </w:rPr>
            </w:pPr>
            <w:r>
              <w:rPr>
                <w:rFonts w:ascii="Arial" w:hAnsi="Arial" w:cs="Arial"/>
                <w:sz w:val="20"/>
                <w:szCs w:val="20"/>
                <w:lang w:val="sr-Cyrl-CS"/>
              </w:rPr>
              <w:t xml:space="preserve">7. </w:t>
            </w:r>
            <w:r w:rsidR="00AE4B2C" w:rsidRPr="007A5BD7">
              <w:rPr>
                <w:rFonts w:ascii="Arial" w:hAnsi="Arial" w:cs="Arial"/>
                <w:sz w:val="20"/>
                <w:szCs w:val="20"/>
                <w:lang w:val="sr-Cyrl-CS"/>
              </w:rPr>
              <w:t xml:space="preserve">Да ли група преиспитује своје ставове? Како су могли поступити и како би сада поступили да се нађу у истој ситуацији? </w:t>
            </w:r>
          </w:p>
          <w:p w:rsidR="00AE4B2C" w:rsidRPr="007A5BD7" w:rsidRDefault="00AE4B2C" w:rsidP="006D4DAB">
            <w:pPr>
              <w:tabs>
                <w:tab w:val="left" w:pos="251"/>
              </w:tabs>
              <w:jc w:val="both"/>
              <w:rPr>
                <w:rFonts w:ascii="Arial" w:hAnsi="Arial" w:cs="Arial"/>
                <w:sz w:val="20"/>
                <w:szCs w:val="20"/>
                <w:lang w:val="sr-Cyrl-CS"/>
              </w:rPr>
            </w:pPr>
            <w:r w:rsidRPr="007A5BD7">
              <w:rPr>
                <w:rFonts w:ascii="Arial" w:hAnsi="Arial" w:cs="Arial"/>
                <w:sz w:val="20"/>
                <w:szCs w:val="20"/>
                <w:lang w:val="sr-Cyrl-CS"/>
              </w:rPr>
              <w:t>8.Коју поруку шаље стрип?</w:t>
            </w:r>
          </w:p>
          <w:p w:rsidR="00AE4B2C" w:rsidRPr="00645210" w:rsidRDefault="00AE4B2C" w:rsidP="006D4DAB">
            <w:pPr>
              <w:jc w:val="both"/>
              <w:rPr>
                <w:rFonts w:ascii="Arial" w:hAnsi="Arial" w:cs="Arial"/>
                <w:sz w:val="20"/>
                <w:szCs w:val="20"/>
                <w:lang w:val="sr-Cyrl-CS"/>
              </w:rPr>
            </w:pPr>
          </w:p>
          <w:p w:rsidR="001144AC" w:rsidRPr="00645210" w:rsidRDefault="00245D93" w:rsidP="006D4DAB">
            <w:pPr>
              <w:jc w:val="both"/>
              <w:rPr>
                <w:rFonts w:ascii="Arial" w:hAnsi="Arial" w:cs="Arial"/>
                <w:b/>
                <w:sz w:val="20"/>
                <w:szCs w:val="20"/>
                <w:lang w:val="sr-Cyrl-CS"/>
              </w:rPr>
            </w:pPr>
            <w:r>
              <w:rPr>
                <w:rFonts w:ascii="Arial" w:hAnsi="Arial" w:cs="Arial"/>
                <w:b/>
                <w:sz w:val="20"/>
                <w:szCs w:val="20"/>
                <w:lang w:val="sr-Cyrl-CS"/>
              </w:rPr>
              <w:t>ИСТОРИЈА</w:t>
            </w:r>
          </w:p>
          <w:p w:rsidR="00AD7949" w:rsidRPr="00645210" w:rsidRDefault="00AD7949" w:rsidP="006D4DAB">
            <w:pPr>
              <w:jc w:val="both"/>
              <w:rPr>
                <w:rFonts w:ascii="Arial" w:hAnsi="Arial" w:cs="Arial"/>
                <w:b/>
                <w:sz w:val="20"/>
                <w:szCs w:val="20"/>
                <w:lang w:val="sr-Cyrl-CS"/>
              </w:rPr>
            </w:pPr>
          </w:p>
          <w:p w:rsidR="00271026" w:rsidRDefault="00A469FF" w:rsidP="00271026">
            <w:pPr>
              <w:jc w:val="both"/>
              <w:rPr>
                <w:rFonts w:ascii="Arial" w:hAnsi="Arial" w:cs="Arial"/>
                <w:sz w:val="20"/>
                <w:szCs w:val="20"/>
              </w:rPr>
            </w:pPr>
            <w:r>
              <w:rPr>
                <w:rFonts w:ascii="Arial" w:hAnsi="Arial" w:cs="Arial"/>
                <w:sz w:val="20"/>
                <w:szCs w:val="20"/>
                <w:lang w:val="sr-Cyrl-CS"/>
              </w:rPr>
              <w:t>Наставник д</w:t>
            </w:r>
            <w:r w:rsidR="00943501" w:rsidRPr="00645210">
              <w:rPr>
                <w:rFonts w:ascii="Arial" w:hAnsi="Arial" w:cs="Arial"/>
                <w:sz w:val="20"/>
                <w:szCs w:val="20"/>
              </w:rPr>
              <w:t>ели ученицима материјал за рад на часу</w:t>
            </w:r>
            <w:r w:rsidR="00A760FD">
              <w:rPr>
                <w:rFonts w:ascii="Arial" w:hAnsi="Arial" w:cs="Arial"/>
                <w:sz w:val="20"/>
                <w:szCs w:val="20"/>
                <w:lang w:val="sr-Cyrl-CS"/>
              </w:rPr>
              <w:t xml:space="preserve"> (прилој 1</w:t>
            </w:r>
            <w:r w:rsidR="007A2F8E">
              <w:rPr>
                <w:rFonts w:ascii="Arial" w:hAnsi="Arial" w:cs="Arial"/>
                <w:sz w:val="20"/>
                <w:szCs w:val="20"/>
                <w:lang w:val="sr-Cyrl-CS"/>
              </w:rPr>
              <w:t>и</w:t>
            </w:r>
            <w:r w:rsidR="007A2F8E">
              <w:rPr>
                <w:rFonts w:ascii="Arial" w:hAnsi="Arial" w:cs="Arial"/>
                <w:sz w:val="20"/>
                <w:szCs w:val="20"/>
              </w:rPr>
              <w:t xml:space="preserve"> 2</w:t>
            </w:r>
            <w:r w:rsidR="00943501" w:rsidRPr="00645210">
              <w:rPr>
                <w:rFonts w:ascii="Arial" w:hAnsi="Arial" w:cs="Arial"/>
                <w:sz w:val="20"/>
                <w:szCs w:val="20"/>
              </w:rPr>
              <w:t>и даје инструкције у вези са задатком.</w:t>
            </w:r>
          </w:p>
          <w:p w:rsidR="0005178E" w:rsidRDefault="00161566" w:rsidP="00271026">
            <w:pPr>
              <w:jc w:val="both"/>
              <w:rPr>
                <w:rFonts w:ascii="Arial" w:hAnsi="Arial" w:cs="Arial"/>
                <w:sz w:val="20"/>
                <w:szCs w:val="20"/>
                <w:lang w:val="sr-Cyrl-CS"/>
              </w:rPr>
            </w:pPr>
            <w:r>
              <w:rPr>
                <w:rFonts w:ascii="Arial" w:hAnsi="Arial" w:cs="Arial"/>
                <w:sz w:val="20"/>
                <w:szCs w:val="20"/>
                <w:lang w:val="sr-Cyrl-CS"/>
              </w:rPr>
              <w:t xml:space="preserve">Два ученика </w:t>
            </w:r>
            <w:r w:rsidRPr="00645210">
              <w:rPr>
                <w:rFonts w:ascii="Arial" w:hAnsi="Arial" w:cs="Arial"/>
                <w:sz w:val="20"/>
                <w:szCs w:val="20"/>
              </w:rPr>
              <w:t>анализирају текстове о страдању деце у ратовима, о холокаусту, Ани Франк, Дајани Будисављевић која је спасавала децу по логорима у НДХ</w:t>
            </w:r>
            <w:r>
              <w:rPr>
                <w:rFonts w:ascii="Arial" w:hAnsi="Arial" w:cs="Arial"/>
                <w:sz w:val="20"/>
                <w:szCs w:val="20"/>
                <w:lang w:val="sr-Cyrl-CS"/>
              </w:rPr>
              <w:t>.</w:t>
            </w:r>
          </w:p>
          <w:p w:rsidR="0005178E" w:rsidRDefault="0005178E" w:rsidP="00161566">
            <w:pPr>
              <w:numPr>
                <w:ilvl w:val="0"/>
                <w:numId w:val="10"/>
              </w:numPr>
              <w:jc w:val="both"/>
              <w:rPr>
                <w:rFonts w:ascii="Arial" w:hAnsi="Arial" w:cs="Arial"/>
                <w:sz w:val="20"/>
                <w:szCs w:val="20"/>
                <w:lang w:val="sr-Cyrl-CS"/>
              </w:rPr>
            </w:pPr>
            <w:r w:rsidRPr="0005178E">
              <w:rPr>
                <w:rFonts w:ascii="Arial" w:hAnsi="Arial" w:cs="Arial"/>
                <w:sz w:val="20"/>
                <w:szCs w:val="20"/>
                <w:lang w:val="sr-Cyrl-CS"/>
              </w:rPr>
              <w:t xml:space="preserve">Трећи ученик </w:t>
            </w:r>
            <w:r w:rsidR="00161566" w:rsidRPr="0005178E">
              <w:rPr>
                <w:rFonts w:ascii="Arial" w:hAnsi="Arial" w:cs="Arial"/>
                <w:sz w:val="20"/>
                <w:szCs w:val="20"/>
              </w:rPr>
              <w:t>анализира текст који се односи на образовање деце у 19. и 20.в.</w:t>
            </w:r>
          </w:p>
          <w:p w:rsidR="00161566" w:rsidRPr="0005178E" w:rsidRDefault="00161566" w:rsidP="00161566">
            <w:pPr>
              <w:numPr>
                <w:ilvl w:val="0"/>
                <w:numId w:val="10"/>
              </w:numPr>
              <w:jc w:val="both"/>
              <w:rPr>
                <w:rFonts w:ascii="Arial" w:hAnsi="Arial" w:cs="Arial"/>
                <w:sz w:val="20"/>
                <w:szCs w:val="20"/>
                <w:lang w:val="sr-Cyrl-CS"/>
              </w:rPr>
            </w:pPr>
            <w:r w:rsidRPr="0005178E">
              <w:rPr>
                <w:rFonts w:ascii="Arial" w:hAnsi="Arial" w:cs="Arial"/>
                <w:sz w:val="20"/>
                <w:szCs w:val="20"/>
              </w:rPr>
              <w:t>Четврти и пети ученик – анализирају тектове о страдању Индијанаца  и афричком црначком ропству у Америци.</w:t>
            </w:r>
          </w:p>
          <w:p w:rsidR="00161566" w:rsidRPr="00161566" w:rsidRDefault="00161566" w:rsidP="006D4DAB">
            <w:pPr>
              <w:jc w:val="both"/>
              <w:rPr>
                <w:rFonts w:ascii="Arial" w:hAnsi="Arial" w:cs="Arial"/>
                <w:sz w:val="20"/>
                <w:szCs w:val="20"/>
                <w:lang w:val="sr-Cyrl-CS"/>
              </w:rPr>
            </w:pPr>
          </w:p>
          <w:p w:rsidR="007F42C8" w:rsidRPr="00120927" w:rsidRDefault="00943501" w:rsidP="00120927">
            <w:pPr>
              <w:jc w:val="both"/>
              <w:rPr>
                <w:rFonts w:ascii="Arial" w:hAnsi="Arial" w:cs="Arial"/>
                <w:sz w:val="20"/>
                <w:szCs w:val="20"/>
                <w:lang w:val="sr-Cyrl-CS"/>
              </w:rPr>
            </w:pPr>
            <w:r w:rsidRPr="00645210">
              <w:rPr>
                <w:rFonts w:ascii="Arial" w:hAnsi="Arial" w:cs="Arial"/>
                <w:sz w:val="20"/>
                <w:szCs w:val="20"/>
              </w:rPr>
              <w:t>Ученици</w:t>
            </w:r>
            <w:r w:rsidR="00120927">
              <w:rPr>
                <w:rFonts w:ascii="Arial" w:hAnsi="Arial" w:cs="Arial"/>
                <w:sz w:val="20"/>
                <w:szCs w:val="20"/>
                <w:lang w:val="sr-Cyrl-CS"/>
              </w:rPr>
              <w:t xml:space="preserve"> имају задатак да </w:t>
            </w:r>
            <w:r w:rsidRPr="00645210">
              <w:rPr>
                <w:rFonts w:ascii="Arial" w:hAnsi="Arial" w:cs="Arial"/>
                <w:sz w:val="20"/>
                <w:szCs w:val="20"/>
              </w:rPr>
              <w:t>читају у себи текстове</w:t>
            </w:r>
            <w:r w:rsidR="00243718">
              <w:rPr>
                <w:rFonts w:ascii="Arial" w:hAnsi="Arial" w:cs="Arial"/>
                <w:sz w:val="20"/>
                <w:szCs w:val="20"/>
                <w:lang w:val="sr-Cyrl-CS"/>
              </w:rPr>
              <w:t>, радни материјал</w:t>
            </w:r>
            <w:r w:rsidR="00243718">
              <w:rPr>
                <w:rFonts w:ascii="Arial" w:hAnsi="Arial" w:cs="Arial"/>
                <w:sz w:val="20"/>
                <w:szCs w:val="20"/>
              </w:rPr>
              <w:t xml:space="preserve"> кој</w:t>
            </w:r>
            <w:r w:rsidR="00243718">
              <w:rPr>
                <w:rFonts w:ascii="Arial" w:hAnsi="Arial" w:cs="Arial"/>
                <w:sz w:val="20"/>
                <w:szCs w:val="20"/>
                <w:lang w:val="sr-Cyrl-CS"/>
              </w:rPr>
              <w:t>и</w:t>
            </w:r>
            <w:r w:rsidRPr="00645210">
              <w:rPr>
                <w:rFonts w:ascii="Arial" w:hAnsi="Arial" w:cs="Arial"/>
                <w:sz w:val="20"/>
                <w:szCs w:val="20"/>
              </w:rPr>
              <w:t xml:space="preserve"> су добили</w:t>
            </w:r>
            <w:r w:rsidR="00120927">
              <w:rPr>
                <w:rFonts w:ascii="Arial" w:hAnsi="Arial" w:cs="Arial"/>
                <w:sz w:val="20"/>
                <w:szCs w:val="20"/>
                <w:lang w:val="sr-Cyrl-CS"/>
              </w:rPr>
              <w:t xml:space="preserve"> и да </w:t>
            </w:r>
            <w:r w:rsidR="00812DC6">
              <w:rPr>
                <w:rFonts w:ascii="Arial" w:hAnsi="Arial" w:cs="Arial"/>
                <w:sz w:val="20"/>
                <w:szCs w:val="20"/>
                <w:lang w:val="sr-Cyrl-CS"/>
              </w:rPr>
              <w:t>уоче следеће:</w:t>
            </w:r>
          </w:p>
          <w:p w:rsidR="007F42C8" w:rsidRDefault="00943501" w:rsidP="006D4DAB">
            <w:pPr>
              <w:numPr>
                <w:ilvl w:val="0"/>
                <w:numId w:val="9"/>
              </w:numPr>
              <w:jc w:val="both"/>
              <w:rPr>
                <w:rFonts w:ascii="Arial" w:hAnsi="Arial" w:cs="Arial"/>
                <w:sz w:val="20"/>
                <w:szCs w:val="20"/>
                <w:lang w:val="sr-Cyrl-CS"/>
              </w:rPr>
            </w:pPr>
            <w:r w:rsidRPr="007F42C8">
              <w:rPr>
                <w:rFonts w:ascii="Arial" w:hAnsi="Arial" w:cs="Arial"/>
                <w:sz w:val="20"/>
                <w:szCs w:val="20"/>
              </w:rPr>
              <w:t>која права</w:t>
            </w:r>
            <w:r w:rsidR="007F42C8">
              <w:rPr>
                <w:rFonts w:ascii="Arial" w:hAnsi="Arial" w:cs="Arial"/>
                <w:sz w:val="20"/>
                <w:szCs w:val="20"/>
                <w:lang w:val="sr-Cyrl-CS"/>
              </w:rPr>
              <w:t xml:space="preserve"> детета</w:t>
            </w:r>
            <w:r w:rsidRPr="007F42C8">
              <w:rPr>
                <w:rFonts w:ascii="Arial" w:hAnsi="Arial" w:cs="Arial"/>
                <w:sz w:val="20"/>
                <w:szCs w:val="20"/>
              </w:rPr>
              <w:t xml:space="preserve"> се не поштују у конкретним случајевима</w:t>
            </w:r>
          </w:p>
          <w:p w:rsidR="007F42C8" w:rsidRDefault="00943501" w:rsidP="006D4DAB">
            <w:pPr>
              <w:numPr>
                <w:ilvl w:val="0"/>
                <w:numId w:val="9"/>
              </w:numPr>
              <w:jc w:val="both"/>
              <w:rPr>
                <w:rFonts w:ascii="Arial" w:hAnsi="Arial" w:cs="Arial"/>
                <w:sz w:val="20"/>
                <w:szCs w:val="20"/>
                <w:lang w:val="sr-Cyrl-CS"/>
              </w:rPr>
            </w:pPr>
            <w:r w:rsidRPr="007F42C8">
              <w:rPr>
                <w:rFonts w:ascii="Arial" w:hAnsi="Arial" w:cs="Arial"/>
                <w:sz w:val="20"/>
                <w:szCs w:val="20"/>
              </w:rPr>
              <w:t>да ли се ту ради о</w:t>
            </w:r>
            <w:r w:rsidR="00B912CF">
              <w:rPr>
                <w:rFonts w:ascii="Arial" w:hAnsi="Arial" w:cs="Arial"/>
                <w:sz w:val="20"/>
                <w:szCs w:val="20"/>
              </w:rPr>
              <w:t xml:space="preserve"> дискриминацији и по ком основу</w:t>
            </w:r>
          </w:p>
          <w:p w:rsidR="007F42C8" w:rsidRDefault="00943501" w:rsidP="006D4DAB">
            <w:pPr>
              <w:numPr>
                <w:ilvl w:val="0"/>
                <w:numId w:val="9"/>
              </w:numPr>
              <w:jc w:val="both"/>
              <w:rPr>
                <w:rFonts w:ascii="Arial" w:hAnsi="Arial" w:cs="Arial"/>
                <w:sz w:val="20"/>
                <w:szCs w:val="20"/>
                <w:lang w:val="sr-Cyrl-CS"/>
              </w:rPr>
            </w:pPr>
            <w:r w:rsidRPr="007F42C8">
              <w:rPr>
                <w:rFonts w:ascii="Arial" w:hAnsi="Arial" w:cs="Arial"/>
                <w:sz w:val="20"/>
                <w:szCs w:val="20"/>
              </w:rPr>
              <w:t>да ли се и у којој мери, данас поштују та иста дечја права</w:t>
            </w:r>
            <w:r w:rsidR="00B912CF">
              <w:rPr>
                <w:rFonts w:ascii="Arial" w:hAnsi="Arial" w:cs="Arial"/>
                <w:sz w:val="20"/>
                <w:szCs w:val="20"/>
                <w:lang w:val="sr-Cyrl-CS"/>
              </w:rPr>
              <w:t>.</w:t>
            </w:r>
          </w:p>
          <w:p w:rsidR="00EB176A" w:rsidRPr="00B912CF" w:rsidRDefault="00B912CF" w:rsidP="00B912CF">
            <w:pPr>
              <w:jc w:val="both"/>
              <w:rPr>
                <w:rFonts w:ascii="Arial" w:hAnsi="Arial" w:cs="Arial"/>
                <w:sz w:val="20"/>
                <w:szCs w:val="20"/>
                <w:lang w:val="sr-Cyrl-CS"/>
              </w:rPr>
            </w:pPr>
            <w:r>
              <w:rPr>
                <w:rFonts w:ascii="Arial" w:hAnsi="Arial" w:cs="Arial"/>
                <w:sz w:val="20"/>
                <w:szCs w:val="20"/>
                <w:lang w:val="sr-Cyrl-CS"/>
              </w:rPr>
              <w:t xml:space="preserve">Ученици се </w:t>
            </w:r>
            <w:r>
              <w:rPr>
                <w:rFonts w:ascii="Arial" w:hAnsi="Arial" w:cs="Arial"/>
                <w:sz w:val="20"/>
                <w:szCs w:val="20"/>
              </w:rPr>
              <w:t>договарају</w:t>
            </w:r>
            <w:r w:rsidR="00943501" w:rsidRPr="007F42C8">
              <w:rPr>
                <w:rFonts w:ascii="Arial" w:hAnsi="Arial" w:cs="Arial"/>
                <w:sz w:val="20"/>
                <w:szCs w:val="20"/>
              </w:rPr>
              <w:t xml:space="preserve"> унутар групе</w:t>
            </w:r>
            <w:r>
              <w:rPr>
                <w:rFonts w:ascii="Arial" w:hAnsi="Arial" w:cs="Arial"/>
                <w:sz w:val="20"/>
                <w:szCs w:val="20"/>
                <w:lang w:val="sr-Cyrl-CS"/>
              </w:rPr>
              <w:t xml:space="preserve">, </w:t>
            </w:r>
            <w:r w:rsidR="00943501" w:rsidRPr="007F42C8">
              <w:rPr>
                <w:rFonts w:ascii="Arial" w:hAnsi="Arial" w:cs="Arial"/>
                <w:sz w:val="20"/>
                <w:szCs w:val="20"/>
              </w:rPr>
              <w:t>бележе на папир закључке до којих су дошли</w:t>
            </w:r>
            <w:r>
              <w:rPr>
                <w:rFonts w:ascii="Arial" w:hAnsi="Arial" w:cs="Arial"/>
                <w:sz w:val="20"/>
                <w:szCs w:val="20"/>
                <w:lang w:val="sr-Cyrl-CS"/>
              </w:rPr>
              <w:t>.</w:t>
            </w:r>
          </w:p>
          <w:p w:rsidR="00AD7949" w:rsidRPr="00645210" w:rsidRDefault="00AD7949" w:rsidP="006D4DAB">
            <w:pPr>
              <w:jc w:val="both"/>
              <w:rPr>
                <w:rFonts w:ascii="Arial" w:hAnsi="Arial" w:cs="Arial"/>
                <w:b/>
                <w:sz w:val="20"/>
                <w:szCs w:val="20"/>
                <w:lang w:val="sr-Cyrl-CS"/>
              </w:rPr>
            </w:pPr>
          </w:p>
          <w:p w:rsidR="00AD7949" w:rsidRDefault="00724BF1" w:rsidP="006D4DAB">
            <w:pPr>
              <w:jc w:val="both"/>
              <w:rPr>
                <w:rFonts w:ascii="Arial" w:hAnsi="Arial" w:cs="Arial"/>
                <w:b/>
                <w:sz w:val="20"/>
                <w:szCs w:val="20"/>
                <w:lang w:val="sr-Cyrl-CS"/>
              </w:rPr>
            </w:pPr>
            <w:r>
              <w:rPr>
                <w:rFonts w:ascii="Arial" w:hAnsi="Arial" w:cs="Arial"/>
                <w:b/>
                <w:sz w:val="20"/>
                <w:szCs w:val="20"/>
                <w:lang w:val="sr-Cyrl-CS"/>
              </w:rPr>
              <w:t>МУЗИЧКА КУЛТУРА</w:t>
            </w:r>
          </w:p>
          <w:p w:rsidR="00724BF1" w:rsidRPr="00645210" w:rsidRDefault="00724BF1" w:rsidP="006D4DAB">
            <w:pPr>
              <w:jc w:val="both"/>
              <w:rPr>
                <w:rFonts w:ascii="Arial" w:hAnsi="Arial" w:cs="Arial"/>
                <w:b/>
                <w:sz w:val="20"/>
                <w:szCs w:val="20"/>
                <w:lang w:val="sr-Cyrl-CS"/>
              </w:rPr>
            </w:pPr>
          </w:p>
          <w:p w:rsidR="00943501" w:rsidRDefault="00943501" w:rsidP="006D4DAB">
            <w:pPr>
              <w:jc w:val="both"/>
              <w:rPr>
                <w:rFonts w:ascii="Arial" w:hAnsi="Arial" w:cs="Arial"/>
                <w:color w:val="FF0000"/>
                <w:sz w:val="20"/>
                <w:szCs w:val="20"/>
                <w:lang w:val="sr-Cyrl-CS"/>
              </w:rPr>
            </w:pPr>
            <w:r w:rsidRPr="00645210">
              <w:rPr>
                <w:rFonts w:ascii="Arial" w:hAnsi="Arial" w:cs="Arial"/>
                <w:sz w:val="20"/>
                <w:szCs w:val="20"/>
                <w:lang w:val="sr-Cyrl-CS"/>
              </w:rPr>
              <w:t>Ученици 7</w:t>
            </w:r>
            <w:r w:rsidR="00603257">
              <w:rPr>
                <w:rFonts w:ascii="Arial" w:hAnsi="Arial" w:cs="Arial"/>
                <w:sz w:val="20"/>
                <w:szCs w:val="20"/>
                <w:lang w:val="sr-Cyrl-CS"/>
              </w:rPr>
              <w:t xml:space="preserve">. и </w:t>
            </w:r>
            <w:r w:rsidRPr="00645210">
              <w:rPr>
                <w:rFonts w:ascii="Arial" w:hAnsi="Arial" w:cs="Arial"/>
                <w:sz w:val="20"/>
                <w:szCs w:val="20"/>
                <w:lang w:val="sr-Cyrl-CS"/>
              </w:rPr>
              <w:t>8</w:t>
            </w:r>
            <w:r w:rsidR="00603257">
              <w:rPr>
                <w:rFonts w:ascii="Arial" w:hAnsi="Arial" w:cs="Arial"/>
                <w:sz w:val="20"/>
                <w:szCs w:val="20"/>
                <w:lang w:val="sr-Cyrl-CS"/>
              </w:rPr>
              <w:t>.разреда</w:t>
            </w:r>
            <w:r w:rsidRPr="00645210">
              <w:rPr>
                <w:rFonts w:ascii="Arial" w:hAnsi="Arial" w:cs="Arial"/>
                <w:sz w:val="20"/>
                <w:szCs w:val="20"/>
                <w:lang w:val="sr-Cyrl-CS"/>
              </w:rPr>
              <w:t xml:space="preserve"> су одабрани као група за музичку културу. За потребе ове тематске радионице добили су материјал који чине четири теме</w:t>
            </w:r>
            <w:r w:rsidR="00A760FD">
              <w:rPr>
                <w:rFonts w:ascii="Arial" w:hAnsi="Arial" w:cs="Arial"/>
                <w:sz w:val="20"/>
                <w:szCs w:val="20"/>
                <w:lang w:val="sr-Cyrl-CS"/>
              </w:rPr>
              <w:t xml:space="preserve"> (п</w:t>
            </w:r>
            <w:r w:rsidR="00603257">
              <w:rPr>
                <w:rFonts w:ascii="Arial" w:hAnsi="Arial" w:cs="Arial"/>
                <w:sz w:val="20"/>
                <w:szCs w:val="20"/>
                <w:lang w:val="sr-Cyrl-CS"/>
              </w:rPr>
              <w:t>рилог 3</w:t>
            </w:r>
            <w:r w:rsidR="00A760FD">
              <w:rPr>
                <w:rFonts w:ascii="Arial" w:hAnsi="Arial" w:cs="Arial"/>
                <w:sz w:val="20"/>
                <w:szCs w:val="20"/>
                <w:lang w:val="sr-Cyrl-CS"/>
              </w:rPr>
              <w:t xml:space="preserve"> и 1</w:t>
            </w:r>
            <w:r w:rsidR="00603257">
              <w:rPr>
                <w:rFonts w:ascii="Arial" w:hAnsi="Arial" w:cs="Arial"/>
                <w:sz w:val="20"/>
                <w:szCs w:val="20"/>
                <w:lang w:val="sr-Cyrl-CS"/>
              </w:rPr>
              <w:t>)</w:t>
            </w:r>
            <w:r w:rsidR="00A760FD">
              <w:rPr>
                <w:rFonts w:ascii="Arial" w:hAnsi="Arial" w:cs="Arial"/>
                <w:sz w:val="20"/>
                <w:szCs w:val="20"/>
                <w:lang w:val="sr-Cyrl-CS"/>
              </w:rPr>
              <w:t>.</w:t>
            </w:r>
          </w:p>
          <w:p w:rsidR="007B3178" w:rsidRDefault="00943501" w:rsidP="006D4DAB">
            <w:pPr>
              <w:numPr>
                <w:ilvl w:val="0"/>
                <w:numId w:val="3"/>
              </w:numPr>
              <w:jc w:val="both"/>
              <w:rPr>
                <w:rFonts w:ascii="Arial" w:hAnsi="Arial" w:cs="Arial"/>
                <w:sz w:val="20"/>
                <w:szCs w:val="20"/>
                <w:lang w:val="sr-Cyrl-CS"/>
              </w:rPr>
            </w:pPr>
            <w:r w:rsidRPr="00645210">
              <w:rPr>
                <w:rFonts w:ascii="Arial" w:hAnsi="Arial" w:cs="Arial"/>
                <w:sz w:val="20"/>
                <w:szCs w:val="20"/>
                <w:lang w:val="sr-Cyrl-CS"/>
              </w:rPr>
              <w:t xml:space="preserve">Историјат џеза </w:t>
            </w:r>
          </w:p>
          <w:p w:rsidR="007B3178" w:rsidRDefault="00943501" w:rsidP="006D4DAB">
            <w:pPr>
              <w:numPr>
                <w:ilvl w:val="0"/>
                <w:numId w:val="3"/>
              </w:numPr>
              <w:jc w:val="both"/>
              <w:rPr>
                <w:rFonts w:ascii="Arial" w:hAnsi="Arial" w:cs="Arial"/>
                <w:sz w:val="20"/>
                <w:szCs w:val="20"/>
                <w:lang w:val="sr-Cyrl-CS"/>
              </w:rPr>
            </w:pPr>
            <w:r w:rsidRPr="007B3178">
              <w:rPr>
                <w:rFonts w:ascii="Arial" w:hAnsi="Arial" w:cs="Arial"/>
                <w:sz w:val="20"/>
                <w:szCs w:val="20"/>
                <w:lang w:val="sr-Cyrl-CS"/>
              </w:rPr>
              <w:t xml:space="preserve">У каквом је окружењу настао џез и шта га је иницирало   </w:t>
            </w:r>
          </w:p>
          <w:p w:rsidR="007B3178" w:rsidRDefault="00C71258" w:rsidP="006D4DAB">
            <w:pPr>
              <w:numPr>
                <w:ilvl w:val="0"/>
                <w:numId w:val="3"/>
              </w:numPr>
              <w:jc w:val="both"/>
              <w:rPr>
                <w:rFonts w:ascii="Arial" w:hAnsi="Arial" w:cs="Arial"/>
                <w:sz w:val="20"/>
                <w:szCs w:val="20"/>
                <w:lang w:val="sr-Cyrl-CS"/>
              </w:rPr>
            </w:pPr>
            <w:r>
              <w:rPr>
                <w:rFonts w:ascii="Arial" w:hAnsi="Arial" w:cs="Arial"/>
                <w:sz w:val="20"/>
                <w:szCs w:val="20"/>
                <w:lang w:val="sr-Cyrl-CS"/>
              </w:rPr>
              <w:t>О</w:t>
            </w:r>
            <w:r w:rsidR="00943501" w:rsidRPr="007B3178">
              <w:rPr>
                <w:rFonts w:ascii="Arial" w:hAnsi="Arial" w:cs="Arial"/>
                <w:sz w:val="20"/>
                <w:szCs w:val="20"/>
                <w:lang w:val="sr-Cyrl-CS"/>
              </w:rPr>
              <w:t>днос према џезу у почетку и његов даљи развој</w:t>
            </w:r>
          </w:p>
          <w:p w:rsidR="00943501" w:rsidRPr="007B3178" w:rsidRDefault="00C71258" w:rsidP="006D4DAB">
            <w:pPr>
              <w:numPr>
                <w:ilvl w:val="0"/>
                <w:numId w:val="3"/>
              </w:numPr>
              <w:jc w:val="both"/>
              <w:rPr>
                <w:rFonts w:ascii="Arial" w:hAnsi="Arial" w:cs="Arial"/>
                <w:sz w:val="20"/>
                <w:szCs w:val="20"/>
                <w:lang w:val="sr-Cyrl-CS"/>
              </w:rPr>
            </w:pPr>
            <w:r>
              <w:rPr>
                <w:rFonts w:ascii="Arial" w:hAnsi="Arial" w:cs="Arial"/>
                <w:sz w:val="20"/>
                <w:szCs w:val="20"/>
                <w:lang w:val="sr-Cyrl-CS"/>
              </w:rPr>
              <w:t>С</w:t>
            </w:r>
            <w:r w:rsidR="00943501" w:rsidRPr="007B3178">
              <w:rPr>
                <w:rFonts w:ascii="Arial" w:hAnsi="Arial" w:cs="Arial"/>
                <w:sz w:val="20"/>
                <w:szCs w:val="20"/>
                <w:lang w:val="sr-Cyrl-CS"/>
              </w:rPr>
              <w:t>татус џез данас и ко су његови најпознатији извођачи</w:t>
            </w:r>
          </w:p>
          <w:p w:rsidR="00943501" w:rsidRPr="00645210" w:rsidRDefault="00943501" w:rsidP="004534A8">
            <w:pPr>
              <w:jc w:val="both"/>
              <w:rPr>
                <w:rFonts w:ascii="Arial" w:hAnsi="Arial" w:cs="Arial"/>
                <w:sz w:val="20"/>
                <w:szCs w:val="20"/>
                <w:lang w:val="sr-Cyrl-CS"/>
              </w:rPr>
            </w:pPr>
            <w:r w:rsidRPr="00645210">
              <w:rPr>
                <w:rFonts w:ascii="Arial" w:hAnsi="Arial" w:cs="Arial"/>
                <w:sz w:val="20"/>
                <w:szCs w:val="20"/>
                <w:lang w:val="sr-Cyrl-CS"/>
              </w:rPr>
              <w:t xml:space="preserve">Ток групног рада на тематској радионици пратиће познате џез мелодије у избору наставника.  </w:t>
            </w:r>
          </w:p>
          <w:p w:rsidR="00E24F08" w:rsidRDefault="00E24F08" w:rsidP="00E24F08">
            <w:pPr>
              <w:jc w:val="both"/>
              <w:rPr>
                <w:rFonts w:ascii="Arial" w:hAnsi="Arial" w:cs="Arial"/>
                <w:i/>
                <w:sz w:val="20"/>
                <w:szCs w:val="20"/>
                <w:lang w:val="sr-Cyrl-CS"/>
              </w:rPr>
            </w:pPr>
          </w:p>
          <w:p w:rsidR="00010407" w:rsidRDefault="00010407" w:rsidP="00E24F08">
            <w:pPr>
              <w:jc w:val="both"/>
              <w:rPr>
                <w:rFonts w:ascii="Arial" w:hAnsi="Arial" w:cs="Arial"/>
                <w:sz w:val="20"/>
                <w:szCs w:val="20"/>
                <w:lang w:val="sr-Cyrl-CS"/>
              </w:rPr>
            </w:pPr>
            <w:r w:rsidRPr="00DE1A84">
              <w:rPr>
                <w:rFonts w:ascii="Arial" w:hAnsi="Arial" w:cs="Arial"/>
                <w:sz w:val="20"/>
                <w:szCs w:val="20"/>
                <w:lang w:val="sr-Cyrl-CS"/>
              </w:rPr>
              <w:t xml:space="preserve">На основу раднох материјала ученици треба да </w:t>
            </w:r>
            <w:r w:rsidR="00DE1A84" w:rsidRPr="00DE1A84">
              <w:rPr>
                <w:rFonts w:ascii="Arial" w:hAnsi="Arial" w:cs="Arial"/>
                <w:sz w:val="20"/>
                <w:szCs w:val="20"/>
                <w:lang w:val="sr-Cyrl-CS"/>
              </w:rPr>
              <w:t>ураде следеће задатке:</w:t>
            </w:r>
          </w:p>
          <w:p w:rsidR="00DE1A84" w:rsidRPr="00DE1A84" w:rsidRDefault="00DE1A84" w:rsidP="00E24F08">
            <w:pPr>
              <w:jc w:val="both"/>
              <w:rPr>
                <w:rFonts w:ascii="Arial" w:hAnsi="Arial" w:cs="Arial"/>
                <w:sz w:val="20"/>
                <w:szCs w:val="20"/>
                <w:lang w:val="sr-Cyrl-CS"/>
              </w:rPr>
            </w:pPr>
          </w:p>
          <w:p w:rsidR="00E24F08" w:rsidRPr="00645210" w:rsidRDefault="00E24F08" w:rsidP="00E24F08">
            <w:pPr>
              <w:jc w:val="both"/>
              <w:rPr>
                <w:rFonts w:ascii="Arial" w:hAnsi="Arial" w:cs="Arial"/>
                <w:sz w:val="20"/>
                <w:szCs w:val="20"/>
                <w:lang w:val="sr-Cyrl-CS"/>
              </w:rPr>
            </w:pPr>
            <w:r w:rsidRPr="00645210">
              <w:rPr>
                <w:rFonts w:ascii="Arial" w:hAnsi="Arial" w:cs="Arial"/>
                <w:sz w:val="20"/>
                <w:szCs w:val="20"/>
                <w:lang w:val="sr-Cyrl-CS"/>
              </w:rPr>
              <w:t>1. Укратко изнесите садржај горе на</w:t>
            </w:r>
            <w:r w:rsidR="00DE1A84">
              <w:rPr>
                <w:rFonts w:ascii="Arial" w:hAnsi="Arial" w:cs="Arial"/>
                <w:sz w:val="20"/>
                <w:szCs w:val="20"/>
                <w:lang w:val="sr-Cyrl-CS"/>
              </w:rPr>
              <w:t>ведене 4 теме које се тичу џеза.</w:t>
            </w:r>
          </w:p>
          <w:p w:rsidR="00E24F08" w:rsidRPr="00645210" w:rsidRDefault="00E24F08" w:rsidP="00E24F08">
            <w:pPr>
              <w:jc w:val="both"/>
              <w:rPr>
                <w:rFonts w:ascii="Arial" w:hAnsi="Arial" w:cs="Arial"/>
                <w:sz w:val="20"/>
                <w:szCs w:val="20"/>
                <w:lang w:val="sr-Cyrl-CS"/>
              </w:rPr>
            </w:pPr>
            <w:r w:rsidRPr="00645210">
              <w:rPr>
                <w:rFonts w:ascii="Arial" w:hAnsi="Arial" w:cs="Arial"/>
                <w:sz w:val="20"/>
                <w:szCs w:val="20"/>
                <w:lang w:val="sr-Cyrl-CS"/>
              </w:rPr>
              <w:t>2. Упоредите своја сазнања о џезу са радним материјалом. Да ли препознајете дискриминацију или насиље у историји настанка џеза? Ако препознајете, по ком основу се они врше? У каквој је то вези са правима и положајем црначке популације у то време? Ко врши дискриминацију и зашто? (узмите у обзир амерички грађански рат)</w:t>
            </w:r>
          </w:p>
          <w:p w:rsidR="00E24F08" w:rsidRPr="00645210" w:rsidRDefault="00E24F08" w:rsidP="00E24F08">
            <w:pPr>
              <w:jc w:val="both"/>
              <w:rPr>
                <w:rFonts w:ascii="Arial" w:hAnsi="Arial" w:cs="Arial"/>
                <w:sz w:val="20"/>
                <w:szCs w:val="20"/>
                <w:lang w:val="sr-Cyrl-CS"/>
              </w:rPr>
            </w:pPr>
            <w:r w:rsidRPr="00645210">
              <w:rPr>
                <w:rFonts w:ascii="Arial" w:hAnsi="Arial" w:cs="Arial"/>
                <w:sz w:val="20"/>
                <w:szCs w:val="20"/>
                <w:lang w:val="sr-Cyrl-CS"/>
              </w:rPr>
              <w:t xml:space="preserve">3. Размислите у оквиру групе, да ли у вашем окружењу, билижем или ширем, постоје облици дискриминације или вербалног насиља због слушања одређене врсте музике. Ако постоји наведите неки типичан пример. </w:t>
            </w:r>
          </w:p>
          <w:p w:rsidR="00E24F08" w:rsidRDefault="00E24F08" w:rsidP="006D4DAB">
            <w:pPr>
              <w:jc w:val="both"/>
              <w:rPr>
                <w:rFonts w:ascii="Arial" w:hAnsi="Arial" w:cs="Arial"/>
                <w:sz w:val="20"/>
                <w:szCs w:val="20"/>
                <w:lang w:val="sr-Cyrl-CS"/>
              </w:rPr>
            </w:pPr>
          </w:p>
          <w:p w:rsidR="00E24F08" w:rsidRPr="008D22F4" w:rsidRDefault="008D22F4" w:rsidP="006D4DAB">
            <w:pPr>
              <w:jc w:val="both"/>
              <w:rPr>
                <w:rFonts w:ascii="Arial" w:hAnsi="Arial" w:cs="Arial"/>
                <w:b/>
                <w:sz w:val="20"/>
                <w:szCs w:val="20"/>
                <w:lang w:val="sr-Cyrl-CS"/>
              </w:rPr>
            </w:pPr>
            <w:r w:rsidRPr="008D22F4">
              <w:rPr>
                <w:rFonts w:ascii="Arial" w:hAnsi="Arial" w:cs="Arial"/>
                <w:b/>
                <w:sz w:val="20"/>
                <w:szCs w:val="20"/>
                <w:lang w:val="sr-Cyrl-CS"/>
              </w:rPr>
              <w:t>ИНСТРУКЦИЈА И ЗАДАЦИ ЗА ПОСМАТРАЧЕ ЧАСА/ГОСТЕ</w:t>
            </w:r>
          </w:p>
          <w:p w:rsidR="00943501" w:rsidRPr="00645210" w:rsidRDefault="00943501" w:rsidP="006D4DAB">
            <w:pPr>
              <w:jc w:val="both"/>
              <w:rPr>
                <w:rFonts w:ascii="Arial" w:hAnsi="Arial" w:cs="Arial"/>
                <w:i/>
                <w:sz w:val="20"/>
                <w:szCs w:val="20"/>
                <w:lang w:val="sr-Cyrl-CS"/>
              </w:rPr>
            </w:pPr>
          </w:p>
          <w:p w:rsidR="004171FF" w:rsidRDefault="0094688C" w:rsidP="004171FF">
            <w:pPr>
              <w:jc w:val="both"/>
              <w:rPr>
                <w:rFonts w:ascii="Arial" w:hAnsi="Arial" w:cs="Arial"/>
                <w:sz w:val="20"/>
                <w:szCs w:val="20"/>
              </w:rPr>
            </w:pPr>
            <w:r w:rsidRPr="00645210">
              <w:rPr>
                <w:rFonts w:ascii="Arial" w:hAnsi="Arial" w:cs="Arial"/>
                <w:sz w:val="20"/>
                <w:szCs w:val="20"/>
                <w:lang w:val="sr-Cyrl-CS"/>
              </w:rPr>
              <w:t xml:space="preserve"> Након поделе задатака у оквиру група:српског језика, ликовне културе, историје и музичке културе и </w:t>
            </w:r>
            <w:r w:rsidR="00033159">
              <w:rPr>
                <w:rFonts w:ascii="Arial" w:hAnsi="Arial" w:cs="Arial"/>
                <w:sz w:val="20"/>
                <w:szCs w:val="20"/>
                <w:lang w:val="sr-Cyrl-CS"/>
              </w:rPr>
              <w:t>гостима су дати одређени задаци</w:t>
            </w:r>
            <w:r w:rsidRPr="00645210">
              <w:rPr>
                <w:rFonts w:ascii="Arial" w:hAnsi="Arial" w:cs="Arial"/>
                <w:sz w:val="20"/>
                <w:szCs w:val="20"/>
                <w:lang w:val="sr-Cyrl-CS"/>
              </w:rPr>
              <w:t xml:space="preserve">,које ће изложити у оквиру својих група на крају ове тематске радионице. </w:t>
            </w:r>
            <w:r w:rsidR="004171FF">
              <w:rPr>
                <w:rFonts w:ascii="Arial" w:hAnsi="Arial" w:cs="Arial"/>
                <w:sz w:val="20"/>
                <w:szCs w:val="20"/>
                <w:lang w:val="sr-Cyrl-CS"/>
              </w:rPr>
              <w:t>Раде у 4 групе.</w:t>
            </w:r>
          </w:p>
          <w:p w:rsidR="004171FF" w:rsidRPr="00353035" w:rsidRDefault="004171FF" w:rsidP="004171FF">
            <w:pPr>
              <w:numPr>
                <w:ilvl w:val="0"/>
                <w:numId w:val="12"/>
              </w:numPr>
              <w:jc w:val="both"/>
              <w:rPr>
                <w:rFonts w:ascii="Arial" w:hAnsi="Arial" w:cs="Arial"/>
                <w:sz w:val="20"/>
                <w:szCs w:val="20"/>
              </w:rPr>
            </w:pPr>
            <w:r w:rsidRPr="00353035">
              <w:rPr>
                <w:rFonts w:ascii="Arial" w:hAnsi="Arial" w:cs="Arial"/>
                <w:sz w:val="20"/>
                <w:szCs w:val="20"/>
              </w:rPr>
              <w:lastRenderedPageBreak/>
              <w:t>Сетите се 4-5 књижевних дела, из било које епохе, у којима је обрађена тема стереотипа,предрасуда,дискримаинације или насиља по било ком основу.</w:t>
            </w:r>
          </w:p>
          <w:p w:rsidR="004171FF" w:rsidRPr="00353035" w:rsidRDefault="004171FF" w:rsidP="004171FF">
            <w:pPr>
              <w:pStyle w:val="ListParagraph"/>
              <w:widowControl/>
              <w:numPr>
                <w:ilvl w:val="0"/>
                <w:numId w:val="12"/>
              </w:numPr>
              <w:jc w:val="both"/>
              <w:rPr>
                <w:rFonts w:ascii="Arial" w:hAnsi="Arial" w:cs="Arial"/>
                <w:sz w:val="20"/>
                <w:szCs w:val="20"/>
              </w:rPr>
            </w:pPr>
            <w:r w:rsidRPr="00353035">
              <w:rPr>
                <w:rFonts w:ascii="Arial" w:hAnsi="Arial" w:cs="Arial"/>
                <w:sz w:val="20"/>
                <w:szCs w:val="20"/>
              </w:rPr>
              <w:t>Навести 3-4 историјаска примера дискриминације или насиља по било ком  основу.</w:t>
            </w:r>
          </w:p>
          <w:p w:rsidR="004171FF" w:rsidRPr="00353035" w:rsidRDefault="004171FF" w:rsidP="004171FF">
            <w:pPr>
              <w:pStyle w:val="ListParagraph"/>
              <w:widowControl/>
              <w:numPr>
                <w:ilvl w:val="0"/>
                <w:numId w:val="12"/>
              </w:numPr>
              <w:jc w:val="both"/>
              <w:rPr>
                <w:rFonts w:ascii="Arial" w:hAnsi="Arial" w:cs="Arial"/>
                <w:sz w:val="20"/>
                <w:szCs w:val="20"/>
              </w:rPr>
            </w:pPr>
            <w:r w:rsidRPr="00353035">
              <w:rPr>
                <w:rFonts w:ascii="Arial" w:hAnsi="Arial" w:cs="Arial"/>
                <w:sz w:val="20"/>
                <w:szCs w:val="20"/>
              </w:rPr>
              <w:t>Доведите у везу дискриминацију и музику и образложите.</w:t>
            </w:r>
          </w:p>
          <w:p w:rsidR="004171FF" w:rsidRPr="00353035" w:rsidRDefault="004171FF" w:rsidP="004171FF">
            <w:pPr>
              <w:pStyle w:val="ListParagraph"/>
              <w:widowControl/>
              <w:numPr>
                <w:ilvl w:val="0"/>
                <w:numId w:val="12"/>
              </w:numPr>
              <w:jc w:val="both"/>
              <w:rPr>
                <w:rFonts w:ascii="Arial" w:hAnsi="Arial" w:cs="Arial"/>
                <w:sz w:val="20"/>
                <w:szCs w:val="20"/>
              </w:rPr>
            </w:pPr>
            <w:r w:rsidRPr="00353035">
              <w:rPr>
                <w:rFonts w:ascii="Arial" w:hAnsi="Arial" w:cs="Arial"/>
                <w:sz w:val="20"/>
                <w:szCs w:val="20"/>
              </w:rPr>
              <w:t>Наведите што већи број сликара за које сте чули без обзира којој епохи припадају. Наведите што већи број сликарки за које сте чули без обзира којој епохи припадају.</w:t>
            </w:r>
          </w:p>
          <w:p w:rsidR="00410802" w:rsidRDefault="008D22F4" w:rsidP="006D4DAB">
            <w:pPr>
              <w:jc w:val="both"/>
              <w:rPr>
                <w:rFonts w:ascii="Arial" w:hAnsi="Arial" w:cs="Arial"/>
                <w:sz w:val="20"/>
                <w:szCs w:val="20"/>
                <w:lang w:val="sr-Cyrl-CS"/>
              </w:rPr>
            </w:pPr>
            <w:r>
              <w:rPr>
                <w:rFonts w:ascii="Arial" w:hAnsi="Arial" w:cs="Arial"/>
                <w:b/>
                <w:sz w:val="20"/>
                <w:szCs w:val="20"/>
                <w:lang w:val="sr-Cyrl-CS"/>
              </w:rPr>
              <w:t>РАД УЧЕНИКА У ГРУПИ</w:t>
            </w:r>
            <w:r w:rsidR="006D2961" w:rsidRPr="006D2961">
              <w:rPr>
                <w:rFonts w:ascii="Arial" w:hAnsi="Arial" w:cs="Arial"/>
                <w:sz w:val="20"/>
                <w:szCs w:val="20"/>
                <w:lang w:val="sr-Cyrl-CS"/>
              </w:rPr>
              <w:t>(20 минута)</w:t>
            </w:r>
            <w:r w:rsidR="00410802">
              <w:rPr>
                <w:rFonts w:ascii="Arial" w:hAnsi="Arial" w:cs="Arial"/>
                <w:b/>
                <w:sz w:val="20"/>
                <w:szCs w:val="20"/>
                <w:lang w:val="sr-Cyrl-CS"/>
              </w:rPr>
              <w:t xml:space="preserve"> – </w:t>
            </w:r>
            <w:r w:rsidR="00410802">
              <w:rPr>
                <w:rFonts w:ascii="Arial" w:hAnsi="Arial" w:cs="Arial"/>
                <w:sz w:val="20"/>
                <w:szCs w:val="20"/>
                <w:lang w:val="sr-Cyrl-CS"/>
              </w:rPr>
              <w:t xml:space="preserve">током рада наставник </w:t>
            </w:r>
            <w:r w:rsidR="00CE0218">
              <w:rPr>
                <w:rFonts w:ascii="Arial" w:hAnsi="Arial" w:cs="Arial"/>
                <w:sz w:val="20"/>
                <w:szCs w:val="20"/>
                <w:lang w:val="sr-Cyrl-CS"/>
              </w:rPr>
              <w:t>подстиче ученик на нивоу групе, проверева да ли</w:t>
            </w:r>
            <w:r w:rsidR="006D2961">
              <w:rPr>
                <w:rFonts w:ascii="Arial" w:hAnsi="Arial" w:cs="Arial"/>
                <w:sz w:val="20"/>
                <w:szCs w:val="20"/>
                <w:lang w:val="sr-Cyrl-CS"/>
              </w:rPr>
              <w:t xml:space="preserve"> су инструкције и задаци јасни.</w:t>
            </w:r>
          </w:p>
          <w:p w:rsidR="006D2961" w:rsidRDefault="006D2961" w:rsidP="006D4DAB">
            <w:pPr>
              <w:jc w:val="both"/>
              <w:rPr>
                <w:rFonts w:ascii="Arial" w:hAnsi="Arial" w:cs="Arial"/>
                <w:sz w:val="20"/>
                <w:szCs w:val="20"/>
                <w:lang w:val="sr-Cyrl-CS"/>
              </w:rPr>
            </w:pPr>
          </w:p>
          <w:p w:rsidR="003B78C1" w:rsidRDefault="00C04D7C" w:rsidP="00B2560D">
            <w:pPr>
              <w:jc w:val="both"/>
              <w:rPr>
                <w:rFonts w:ascii="Arial" w:hAnsi="Arial" w:cs="Arial"/>
                <w:b/>
                <w:sz w:val="20"/>
                <w:szCs w:val="20"/>
                <w:lang w:val="sr-Cyrl-CS"/>
              </w:rPr>
            </w:pPr>
            <w:r w:rsidRPr="00C04D7C">
              <w:rPr>
                <w:rFonts w:ascii="Arial" w:hAnsi="Arial" w:cs="Arial"/>
                <w:b/>
                <w:sz w:val="20"/>
                <w:szCs w:val="20"/>
                <w:lang w:val="sr-Cyrl-CS"/>
              </w:rPr>
              <w:t>ИЗЛАГАЊЕ ГРУПА</w:t>
            </w:r>
          </w:p>
          <w:p w:rsidR="00B2560D" w:rsidRPr="00645210" w:rsidRDefault="00B2560D" w:rsidP="00B2560D">
            <w:pPr>
              <w:jc w:val="both"/>
              <w:rPr>
                <w:rFonts w:ascii="Arial" w:hAnsi="Arial" w:cs="Arial"/>
                <w:sz w:val="20"/>
                <w:szCs w:val="20"/>
              </w:rPr>
            </w:pPr>
            <w:r w:rsidRPr="00645210">
              <w:rPr>
                <w:rFonts w:ascii="Arial" w:hAnsi="Arial" w:cs="Arial"/>
                <w:sz w:val="20"/>
                <w:szCs w:val="20"/>
                <w:lang w:val="sr-Cyrl-CS"/>
              </w:rPr>
              <w:t>У дискусију након излагања ученика у оквиру предмета наставници укључују и ученике из других група (предмета).</w:t>
            </w:r>
          </w:p>
          <w:p w:rsidR="00C04D7C" w:rsidRPr="00410802" w:rsidRDefault="00C04D7C" w:rsidP="006D4DAB">
            <w:pPr>
              <w:jc w:val="both"/>
              <w:rPr>
                <w:rFonts w:ascii="Arial" w:hAnsi="Arial" w:cs="Arial"/>
                <w:sz w:val="20"/>
                <w:szCs w:val="20"/>
                <w:lang w:val="sr-Cyrl-CS"/>
              </w:rPr>
            </w:pPr>
          </w:p>
          <w:p w:rsidR="00410802" w:rsidRPr="006D2961" w:rsidRDefault="00FC0BE7" w:rsidP="006D4DAB">
            <w:pPr>
              <w:jc w:val="both"/>
              <w:rPr>
                <w:rFonts w:ascii="Arial" w:hAnsi="Arial" w:cs="Arial"/>
                <w:sz w:val="20"/>
                <w:szCs w:val="20"/>
                <w:lang w:val="sr-Cyrl-CS"/>
              </w:rPr>
            </w:pPr>
            <w:r>
              <w:rPr>
                <w:rFonts w:ascii="Arial" w:hAnsi="Arial" w:cs="Arial"/>
                <w:b/>
                <w:sz w:val="20"/>
                <w:szCs w:val="20"/>
                <w:lang w:val="sr-Cyrl-CS"/>
              </w:rPr>
              <w:t>Излагање групе српски језик</w:t>
            </w:r>
          </w:p>
          <w:p w:rsidR="00FC0BE7" w:rsidRPr="00CA4912" w:rsidRDefault="00FC0BE7" w:rsidP="006D4DAB">
            <w:pPr>
              <w:jc w:val="both"/>
              <w:rPr>
                <w:rFonts w:ascii="Arial" w:hAnsi="Arial" w:cs="Arial"/>
                <w:i/>
                <w:sz w:val="20"/>
                <w:szCs w:val="20"/>
                <w:lang w:val="sr-Cyrl-CS"/>
              </w:rPr>
            </w:pPr>
            <w:r>
              <w:rPr>
                <w:rFonts w:ascii="Arial" w:hAnsi="Arial" w:cs="Arial"/>
                <w:sz w:val="20"/>
                <w:szCs w:val="20"/>
                <w:lang w:val="sr-Cyrl-CS"/>
              </w:rPr>
              <w:t>Након</w:t>
            </w:r>
            <w:r w:rsidR="00C04D7C">
              <w:rPr>
                <w:rFonts w:ascii="Arial" w:hAnsi="Arial" w:cs="Arial"/>
                <w:sz w:val="20"/>
                <w:szCs w:val="20"/>
                <w:lang w:val="sr-Cyrl-CS"/>
              </w:rPr>
              <w:t xml:space="preserve"> излагања</w:t>
            </w:r>
            <w:r>
              <w:rPr>
                <w:rFonts w:ascii="Arial" w:hAnsi="Arial" w:cs="Arial"/>
                <w:sz w:val="20"/>
                <w:szCs w:val="20"/>
                <w:lang w:val="sr-Cyrl-CS"/>
              </w:rPr>
              <w:t xml:space="preserve">, наставник сумира: </w:t>
            </w:r>
            <w:r w:rsidRPr="00CA4912">
              <w:rPr>
                <w:rFonts w:ascii="Arial" w:hAnsi="Arial" w:cs="Arial"/>
                <w:i/>
                <w:sz w:val="20"/>
                <w:szCs w:val="20"/>
                <w:lang w:val="sr-Cyrl-CS"/>
              </w:rPr>
              <w:t xml:space="preserve">Запазили сте да је Немечек трпео социјалну и класну дискриминацију, као и физичко и социјално насиље. У својим размиљшањима уочили сте и облике дискриминације у свом окружењу. Том темом бавили су се и ученици у оквиру ликовне културе. </w:t>
            </w:r>
          </w:p>
          <w:p w:rsidR="00FC0BE7" w:rsidRPr="00645210" w:rsidRDefault="00FC0BE7" w:rsidP="006D4DAB">
            <w:pPr>
              <w:jc w:val="both"/>
              <w:rPr>
                <w:rFonts w:ascii="Arial" w:hAnsi="Arial" w:cs="Arial"/>
                <w:i/>
                <w:sz w:val="20"/>
                <w:szCs w:val="20"/>
                <w:lang w:val="sr-Cyrl-CS"/>
              </w:rPr>
            </w:pPr>
          </w:p>
          <w:p w:rsidR="00AD7949" w:rsidRPr="00645210" w:rsidRDefault="000A52AB" w:rsidP="006D4DAB">
            <w:pPr>
              <w:jc w:val="both"/>
              <w:rPr>
                <w:rFonts w:ascii="Arial" w:hAnsi="Arial" w:cs="Arial"/>
                <w:b/>
                <w:sz w:val="20"/>
                <w:szCs w:val="20"/>
                <w:lang w:val="sr-Cyrl-CS"/>
              </w:rPr>
            </w:pPr>
            <w:r>
              <w:rPr>
                <w:rFonts w:ascii="Arial" w:hAnsi="Arial" w:cs="Arial"/>
                <w:b/>
                <w:sz w:val="20"/>
                <w:szCs w:val="20"/>
                <w:lang w:val="sr-Cyrl-CS"/>
              </w:rPr>
              <w:t>Излагање групе л</w:t>
            </w:r>
            <w:r w:rsidR="00564CB3" w:rsidRPr="00645210">
              <w:rPr>
                <w:rFonts w:ascii="Arial" w:hAnsi="Arial" w:cs="Arial"/>
                <w:b/>
                <w:sz w:val="20"/>
                <w:szCs w:val="20"/>
                <w:lang w:val="sr-Cyrl-CS"/>
              </w:rPr>
              <w:t>иковна култура:</w:t>
            </w:r>
          </w:p>
          <w:p w:rsidR="00CA4912" w:rsidRDefault="000A52AB" w:rsidP="006D4DAB">
            <w:pPr>
              <w:jc w:val="both"/>
              <w:rPr>
                <w:rFonts w:ascii="Arial" w:hAnsi="Arial" w:cs="Arial"/>
                <w:sz w:val="20"/>
                <w:szCs w:val="20"/>
                <w:lang w:val="sr-Cyrl-CS"/>
              </w:rPr>
            </w:pPr>
            <w:r w:rsidRPr="000A52AB">
              <w:rPr>
                <w:rFonts w:ascii="Arial" w:hAnsi="Arial" w:cs="Arial"/>
                <w:sz w:val="20"/>
                <w:szCs w:val="20"/>
                <w:lang w:val="sr-Cyrl-CS"/>
              </w:rPr>
              <w:t>Наставник сумира, даје повратну информацију:</w:t>
            </w:r>
          </w:p>
          <w:p w:rsidR="00AD7949" w:rsidRPr="00645210" w:rsidRDefault="00564CB3" w:rsidP="006D4DAB">
            <w:pPr>
              <w:jc w:val="both"/>
              <w:rPr>
                <w:rFonts w:ascii="Arial" w:hAnsi="Arial" w:cs="Arial"/>
                <w:b/>
                <w:sz w:val="20"/>
                <w:szCs w:val="20"/>
                <w:lang w:val="sr-Cyrl-CS"/>
              </w:rPr>
            </w:pPr>
            <w:r w:rsidRPr="00CA4912">
              <w:rPr>
                <w:rFonts w:ascii="Arial" w:hAnsi="Arial" w:cs="Arial"/>
                <w:i/>
                <w:sz w:val="20"/>
                <w:szCs w:val="20"/>
                <w:lang w:val="sr-Cyrl-CS"/>
              </w:rPr>
              <w:t>Примећујемо да су људи због страха од непознатог и незнања склони предрасудама, због чега етикетирају појединце као чудне и вредне избегавања.У већини радова препозната је и дочарана дискриминација,одбацивање (социјално насиље) (нови ученик сам седи у клупи, на одмору је такође сам, добацују му, исмевају га, говоре му ружне и увредљиве речи(вербално и психолошко насиње), док одговара гађају га папирићима...) све до момента док не ставе себе у исти положај, када схватају озбиљност ситуације, мењају своје мишљење и прихватају га у друштво.</w:t>
            </w:r>
            <w:r w:rsidRPr="00645210">
              <w:rPr>
                <w:rFonts w:ascii="Arial" w:hAnsi="Arial" w:cs="Arial"/>
                <w:i/>
                <w:sz w:val="20"/>
                <w:szCs w:val="20"/>
                <w:lang w:val="sr-Cyrl-CS"/>
              </w:rPr>
              <w:t xml:space="preserve"> Најважнија порука је развијање толеранције и уважавање различитости, подједнако поштовање права свих људи без обзира на националну, верску, класну... припадност</w:t>
            </w:r>
            <w:r w:rsidR="00095971">
              <w:rPr>
                <w:rFonts w:ascii="Arial" w:hAnsi="Arial" w:cs="Arial"/>
                <w:i/>
                <w:sz w:val="20"/>
                <w:szCs w:val="20"/>
                <w:lang w:val="sr-Cyrl-CS"/>
              </w:rPr>
              <w:t>.</w:t>
            </w:r>
          </w:p>
          <w:p w:rsidR="00AD7949" w:rsidRPr="00645210" w:rsidRDefault="00AD7949" w:rsidP="006D4DAB">
            <w:pPr>
              <w:jc w:val="both"/>
              <w:rPr>
                <w:rFonts w:ascii="Arial" w:hAnsi="Arial" w:cs="Arial"/>
                <w:b/>
                <w:sz w:val="20"/>
                <w:szCs w:val="20"/>
                <w:lang w:val="sr-Cyrl-CS"/>
              </w:rPr>
            </w:pPr>
          </w:p>
          <w:p w:rsidR="00AD7949" w:rsidRPr="00645210" w:rsidRDefault="00095971" w:rsidP="006D4DAB">
            <w:pPr>
              <w:jc w:val="both"/>
              <w:rPr>
                <w:rFonts w:ascii="Arial" w:hAnsi="Arial" w:cs="Arial"/>
                <w:b/>
                <w:sz w:val="20"/>
                <w:szCs w:val="20"/>
                <w:lang w:val="sr-Cyrl-CS"/>
              </w:rPr>
            </w:pPr>
            <w:r>
              <w:rPr>
                <w:rFonts w:ascii="Arial" w:hAnsi="Arial" w:cs="Arial"/>
                <w:b/>
                <w:sz w:val="20"/>
                <w:szCs w:val="20"/>
                <w:lang w:val="sr-Cyrl-CS"/>
              </w:rPr>
              <w:t>Излага</w:t>
            </w:r>
            <w:r w:rsidR="00AC67A2">
              <w:rPr>
                <w:rFonts w:ascii="Arial" w:hAnsi="Arial" w:cs="Arial"/>
                <w:b/>
                <w:sz w:val="20"/>
                <w:szCs w:val="20"/>
                <w:lang w:val="sr-Cyrl-CS"/>
              </w:rPr>
              <w:t>ње групе и</w:t>
            </w:r>
            <w:r w:rsidR="00564CB3" w:rsidRPr="00645210">
              <w:rPr>
                <w:rFonts w:ascii="Arial" w:hAnsi="Arial" w:cs="Arial"/>
                <w:b/>
                <w:sz w:val="20"/>
                <w:szCs w:val="20"/>
                <w:lang w:val="sr-Cyrl-CS"/>
              </w:rPr>
              <w:t>сторија:</w:t>
            </w:r>
          </w:p>
          <w:p w:rsidR="00635CA9" w:rsidRDefault="00635CA9" w:rsidP="006D4DAB">
            <w:pPr>
              <w:jc w:val="both"/>
              <w:rPr>
                <w:rFonts w:ascii="Arial" w:hAnsi="Arial" w:cs="Arial"/>
                <w:sz w:val="20"/>
                <w:szCs w:val="20"/>
                <w:lang w:val="sr-Cyrl-CS"/>
              </w:rPr>
            </w:pPr>
            <w:r w:rsidRPr="00645210">
              <w:rPr>
                <w:rFonts w:ascii="Arial" w:hAnsi="Arial" w:cs="Arial"/>
                <w:sz w:val="20"/>
                <w:szCs w:val="20"/>
              </w:rPr>
              <w:t>Наставница по потреби помаже ученицима да формулишу закључке до којих су дошли</w:t>
            </w:r>
            <w:r w:rsidR="00AA539E">
              <w:rPr>
                <w:rFonts w:ascii="Arial" w:hAnsi="Arial" w:cs="Arial"/>
                <w:sz w:val="20"/>
                <w:szCs w:val="20"/>
                <w:lang w:val="sr-Cyrl-CS"/>
              </w:rPr>
              <w:t xml:space="preserve"> и даје повратну информацију:</w:t>
            </w:r>
          </w:p>
          <w:p w:rsidR="004C605B" w:rsidRPr="00AA539E" w:rsidRDefault="004C605B" w:rsidP="006D4DAB">
            <w:pPr>
              <w:jc w:val="both"/>
              <w:rPr>
                <w:rFonts w:ascii="Arial" w:hAnsi="Arial" w:cs="Arial"/>
                <w:i/>
                <w:sz w:val="20"/>
                <w:szCs w:val="20"/>
                <w:lang w:val="sr-Cyrl-CS"/>
              </w:rPr>
            </w:pPr>
            <w:r w:rsidRPr="00AA539E">
              <w:rPr>
                <w:rFonts w:ascii="Arial" w:hAnsi="Arial" w:cs="Arial"/>
                <w:i/>
                <w:sz w:val="20"/>
                <w:szCs w:val="20"/>
                <w:lang w:val="sr-Cyrl-CS"/>
              </w:rPr>
              <w:t>У рату се крше скоро сва дечја и људска права:право на живот, развој и опстанак; недискриминацију; очување идентитета; заштиту од злостављања и занемаривања; изражавање мишљења; посебну заштиту деце избеглица и деце лишене родитељског старања; усвајање у складу са законом; здравље; опоравак; образовање; заштиту од искоришћавања; одмор, игру, слободно време...</w:t>
            </w:r>
          </w:p>
          <w:p w:rsidR="004C605B" w:rsidRPr="00AA539E" w:rsidRDefault="004C605B" w:rsidP="006D4DAB">
            <w:pPr>
              <w:jc w:val="both"/>
              <w:rPr>
                <w:rFonts w:ascii="Arial" w:hAnsi="Arial" w:cs="Arial"/>
                <w:i/>
                <w:sz w:val="20"/>
                <w:szCs w:val="20"/>
                <w:lang w:val="sr-Cyrl-CS"/>
              </w:rPr>
            </w:pPr>
            <w:r w:rsidRPr="00AA539E">
              <w:rPr>
                <w:rFonts w:ascii="Arial" w:hAnsi="Arial" w:cs="Arial"/>
                <w:i/>
                <w:sz w:val="20"/>
                <w:szCs w:val="20"/>
                <w:lang w:val="sr-Cyrl-CS"/>
              </w:rPr>
              <w:t>У 19. и почетком 20. века били су чести  случајеви да се крши право детета на образовање; у вези са тим су и примери полне дискриминације.</w:t>
            </w:r>
          </w:p>
          <w:p w:rsidR="004C605B" w:rsidRPr="00645210" w:rsidRDefault="004C605B" w:rsidP="006D4DAB">
            <w:pPr>
              <w:jc w:val="both"/>
              <w:rPr>
                <w:rFonts w:ascii="Arial" w:hAnsi="Arial" w:cs="Arial"/>
                <w:sz w:val="20"/>
                <w:szCs w:val="20"/>
                <w:lang w:val="sr-Cyrl-CS"/>
              </w:rPr>
            </w:pPr>
            <w:r w:rsidRPr="00AA539E">
              <w:rPr>
                <w:rFonts w:ascii="Arial" w:hAnsi="Arial" w:cs="Arial"/>
                <w:i/>
                <w:sz w:val="20"/>
                <w:szCs w:val="20"/>
                <w:lang w:val="sr-Cyrl-CS"/>
              </w:rPr>
              <w:t>У Америци, Индијанци и афрчки робови били су жртве расне дискриминације. Само зато што су припадници одређене расе, њихова права су вишеструко нарушавана( право на живот, развој и опстанак; недискриминацију; очување идентитета; заштиту од злостављања и занемаривања; слободу кретања; изражавање мишљења; образовање; здравствену заштиту; заштиту од мучења и лишавања слободе; заштиту од било ког вида искоришћавања...)</w:t>
            </w:r>
          </w:p>
          <w:p w:rsidR="004C605B" w:rsidRPr="00645210" w:rsidRDefault="004C605B" w:rsidP="006D4DAB">
            <w:pPr>
              <w:jc w:val="both"/>
              <w:rPr>
                <w:rFonts w:ascii="Arial" w:hAnsi="Arial" w:cs="Arial"/>
                <w:sz w:val="20"/>
                <w:szCs w:val="20"/>
                <w:lang w:val="sr-Cyrl-CS"/>
              </w:rPr>
            </w:pPr>
          </w:p>
          <w:p w:rsidR="004C605B" w:rsidRDefault="004534A8" w:rsidP="006D4DAB">
            <w:pPr>
              <w:jc w:val="both"/>
              <w:rPr>
                <w:rFonts w:ascii="Arial" w:hAnsi="Arial" w:cs="Arial"/>
                <w:b/>
                <w:sz w:val="20"/>
                <w:szCs w:val="20"/>
                <w:lang w:val="sr-Cyrl-CS"/>
              </w:rPr>
            </w:pPr>
            <w:r>
              <w:rPr>
                <w:rFonts w:ascii="Arial" w:hAnsi="Arial" w:cs="Arial"/>
                <w:b/>
                <w:sz w:val="20"/>
                <w:szCs w:val="20"/>
                <w:lang w:val="sr-Cyrl-CS"/>
              </w:rPr>
              <w:t>Излагање групе м</w:t>
            </w:r>
            <w:r w:rsidR="004C605B" w:rsidRPr="00645210">
              <w:rPr>
                <w:rFonts w:ascii="Arial" w:hAnsi="Arial" w:cs="Arial"/>
                <w:b/>
                <w:sz w:val="20"/>
                <w:szCs w:val="20"/>
                <w:lang w:val="sr-Cyrl-CS"/>
              </w:rPr>
              <w:t>узичка култура:</w:t>
            </w:r>
          </w:p>
          <w:p w:rsidR="004534A8" w:rsidRDefault="004534A8" w:rsidP="004534A8">
            <w:pPr>
              <w:jc w:val="both"/>
              <w:rPr>
                <w:rFonts w:ascii="Arial" w:hAnsi="Arial" w:cs="Arial"/>
                <w:sz w:val="20"/>
                <w:szCs w:val="20"/>
                <w:lang w:val="sr-Cyrl-CS"/>
              </w:rPr>
            </w:pPr>
            <w:r w:rsidRPr="00645210">
              <w:rPr>
                <w:rFonts w:ascii="Arial" w:hAnsi="Arial" w:cs="Arial"/>
                <w:sz w:val="20"/>
                <w:szCs w:val="20"/>
                <w:lang w:val="sr-Cyrl-CS"/>
              </w:rPr>
              <w:t xml:space="preserve">Пре излагања групе ученика који су обрађивали тему из музичке културе, </w:t>
            </w:r>
            <w:r w:rsidRPr="00645210">
              <w:rPr>
                <w:rFonts w:ascii="Arial" w:hAnsi="Arial" w:cs="Arial"/>
                <w:sz w:val="20"/>
                <w:szCs w:val="20"/>
                <w:lang w:val="sr-Cyrl-CS"/>
              </w:rPr>
              <w:lastRenderedPageBreak/>
              <w:t xml:space="preserve">наставница поставља питања свим учесницима:  </w:t>
            </w:r>
          </w:p>
          <w:p w:rsidR="004534A8" w:rsidRPr="008B660A" w:rsidRDefault="004534A8" w:rsidP="004534A8">
            <w:pPr>
              <w:jc w:val="both"/>
              <w:rPr>
                <w:rFonts w:ascii="Arial" w:hAnsi="Arial" w:cs="Arial"/>
                <w:i/>
                <w:sz w:val="20"/>
                <w:szCs w:val="20"/>
                <w:lang w:val="sr-Cyrl-CS"/>
              </w:rPr>
            </w:pPr>
            <w:r>
              <w:rPr>
                <w:rFonts w:ascii="Arial" w:hAnsi="Arial" w:cs="Arial"/>
                <w:sz w:val="20"/>
                <w:szCs w:val="20"/>
                <w:lang w:val="sr-Cyrl-CS"/>
              </w:rPr>
              <w:t>-</w:t>
            </w:r>
            <w:r w:rsidRPr="00645210">
              <w:rPr>
                <w:rFonts w:ascii="Arial" w:hAnsi="Arial" w:cs="Arial"/>
                <w:sz w:val="20"/>
                <w:szCs w:val="20"/>
                <w:lang w:val="sr-Cyrl-CS"/>
              </w:rPr>
              <w:t xml:space="preserve">Да ли знате коју сте музику слушали? </w:t>
            </w:r>
            <w:r w:rsidR="008B660A" w:rsidRPr="008B660A">
              <w:rPr>
                <w:rFonts w:ascii="Arial" w:hAnsi="Arial" w:cs="Arial"/>
                <w:i/>
                <w:sz w:val="20"/>
                <w:szCs w:val="20"/>
                <w:lang w:val="sr-Cyrl-CS"/>
              </w:rPr>
              <w:t>(током рада у групи у позадини је ишла джез музика)</w:t>
            </w:r>
          </w:p>
          <w:p w:rsidR="004534A8" w:rsidRDefault="004534A8" w:rsidP="004534A8">
            <w:pPr>
              <w:jc w:val="both"/>
              <w:rPr>
                <w:rFonts w:ascii="Arial" w:hAnsi="Arial" w:cs="Arial"/>
                <w:sz w:val="20"/>
                <w:szCs w:val="20"/>
                <w:lang w:val="sr-Cyrl-CS"/>
              </w:rPr>
            </w:pPr>
            <w:r>
              <w:rPr>
                <w:rFonts w:ascii="Arial" w:hAnsi="Arial" w:cs="Arial"/>
                <w:sz w:val="20"/>
                <w:szCs w:val="20"/>
                <w:lang w:val="sr-Cyrl-CS"/>
              </w:rPr>
              <w:t>-</w:t>
            </w:r>
            <w:r w:rsidRPr="00645210">
              <w:rPr>
                <w:rFonts w:ascii="Arial" w:hAnsi="Arial" w:cs="Arial"/>
                <w:sz w:val="20"/>
                <w:szCs w:val="20"/>
                <w:lang w:val="sr-Cyrl-CS"/>
              </w:rPr>
              <w:t xml:space="preserve">Да ли претпостављате зашто смо слушали баш џез композиције? </w:t>
            </w:r>
          </w:p>
          <w:p w:rsidR="004534A8" w:rsidRDefault="004534A8" w:rsidP="004534A8">
            <w:pPr>
              <w:jc w:val="both"/>
              <w:rPr>
                <w:rFonts w:ascii="Arial" w:hAnsi="Arial" w:cs="Arial"/>
                <w:sz w:val="20"/>
                <w:szCs w:val="20"/>
                <w:lang w:val="sr-Cyrl-CS"/>
              </w:rPr>
            </w:pPr>
            <w:r>
              <w:rPr>
                <w:rFonts w:ascii="Arial" w:hAnsi="Arial" w:cs="Arial"/>
                <w:sz w:val="20"/>
                <w:szCs w:val="20"/>
                <w:lang w:val="sr-Cyrl-CS"/>
              </w:rPr>
              <w:t>-</w:t>
            </w:r>
            <w:r w:rsidRPr="00645210">
              <w:rPr>
                <w:rFonts w:ascii="Arial" w:hAnsi="Arial" w:cs="Arial"/>
                <w:sz w:val="20"/>
                <w:szCs w:val="20"/>
                <w:lang w:val="sr-Cyrl-CS"/>
              </w:rPr>
              <w:t xml:space="preserve">Да ли сте гледали неки филм са темом која се односи на амерички грађански рат (север-југ)? </w:t>
            </w:r>
          </w:p>
          <w:p w:rsidR="00665903" w:rsidRDefault="00665903" w:rsidP="004534A8">
            <w:pPr>
              <w:jc w:val="both"/>
              <w:rPr>
                <w:rFonts w:ascii="Arial" w:hAnsi="Arial" w:cs="Arial"/>
                <w:sz w:val="20"/>
                <w:szCs w:val="20"/>
                <w:lang w:val="sr-Cyrl-CS"/>
              </w:rPr>
            </w:pPr>
            <w:r>
              <w:rPr>
                <w:rFonts w:ascii="Arial" w:hAnsi="Arial" w:cs="Arial"/>
                <w:sz w:val="20"/>
                <w:szCs w:val="20"/>
                <w:lang w:val="sr-Cyrl-CS"/>
              </w:rPr>
              <w:t>Наставник даје повратну информацију на излагање група, сумира.</w:t>
            </w:r>
          </w:p>
          <w:p w:rsidR="00665903" w:rsidRDefault="00665903" w:rsidP="004534A8">
            <w:pPr>
              <w:jc w:val="both"/>
              <w:rPr>
                <w:rFonts w:ascii="Arial" w:hAnsi="Arial" w:cs="Arial"/>
                <w:sz w:val="20"/>
                <w:szCs w:val="20"/>
                <w:lang w:val="sr-Cyrl-CS"/>
              </w:rPr>
            </w:pPr>
          </w:p>
          <w:p w:rsidR="00975AFA" w:rsidRPr="00C33233" w:rsidRDefault="00C33233" w:rsidP="004534A8">
            <w:pPr>
              <w:jc w:val="both"/>
              <w:rPr>
                <w:rFonts w:ascii="Arial" w:hAnsi="Arial" w:cs="Arial"/>
                <w:b/>
                <w:sz w:val="20"/>
                <w:szCs w:val="20"/>
                <w:lang w:val="sr-Cyrl-CS"/>
              </w:rPr>
            </w:pPr>
            <w:r w:rsidRPr="00C33233">
              <w:rPr>
                <w:rFonts w:ascii="Arial" w:hAnsi="Arial" w:cs="Arial"/>
                <w:b/>
                <w:sz w:val="20"/>
                <w:szCs w:val="20"/>
                <w:lang w:val="sr-Cyrl-CS"/>
              </w:rPr>
              <w:t>Излагање гостију, на основу радних задатака.</w:t>
            </w:r>
          </w:p>
          <w:p w:rsidR="00975AFA" w:rsidRPr="00645210" w:rsidRDefault="00975AFA" w:rsidP="004534A8">
            <w:pPr>
              <w:jc w:val="both"/>
              <w:rPr>
                <w:rFonts w:ascii="Arial" w:hAnsi="Arial" w:cs="Arial"/>
                <w:sz w:val="20"/>
                <w:szCs w:val="20"/>
                <w:lang w:val="sr-Cyrl-CS"/>
              </w:rPr>
            </w:pPr>
          </w:p>
          <w:p w:rsidR="00715193" w:rsidRDefault="00F44E69" w:rsidP="006D4DAB">
            <w:pPr>
              <w:jc w:val="both"/>
              <w:rPr>
                <w:rFonts w:ascii="Arial" w:hAnsi="Arial" w:cs="Arial"/>
                <w:sz w:val="20"/>
                <w:szCs w:val="20"/>
                <w:lang w:val="sr-Cyrl-CS"/>
              </w:rPr>
            </w:pPr>
            <w:r>
              <w:rPr>
                <w:rFonts w:ascii="Arial" w:hAnsi="Arial" w:cs="Arial"/>
                <w:b/>
                <w:sz w:val="20"/>
                <w:szCs w:val="20"/>
                <w:lang w:val="sr-Cyrl-CS"/>
              </w:rPr>
              <w:t>ИЗВОЂЕЊЕ ЗАЈЕДНИЧКОГ ЗАКЉУЧКА</w:t>
            </w:r>
          </w:p>
          <w:p w:rsidR="00665903" w:rsidRPr="00645210" w:rsidRDefault="00665903" w:rsidP="00665903">
            <w:pPr>
              <w:jc w:val="both"/>
              <w:rPr>
                <w:rFonts w:ascii="Arial" w:hAnsi="Arial" w:cs="Arial"/>
                <w:sz w:val="20"/>
                <w:szCs w:val="20"/>
                <w:lang w:val="sr-Cyrl-CS"/>
              </w:rPr>
            </w:pPr>
            <w:r w:rsidRPr="00645210">
              <w:rPr>
                <w:rFonts w:ascii="Arial" w:hAnsi="Arial" w:cs="Arial"/>
                <w:sz w:val="20"/>
                <w:szCs w:val="20"/>
                <w:lang w:val="sr-Cyrl-CS"/>
              </w:rPr>
              <w:t>Након излагања свих група и активне дискусије свих учесника ове тематске радионице, извлачи се заједнички закључак.</w:t>
            </w:r>
          </w:p>
          <w:p w:rsidR="004C605B" w:rsidRPr="00645210" w:rsidRDefault="00715193" w:rsidP="006D4DAB">
            <w:pPr>
              <w:jc w:val="both"/>
              <w:rPr>
                <w:rFonts w:ascii="Arial" w:hAnsi="Arial" w:cs="Arial"/>
                <w:sz w:val="20"/>
                <w:szCs w:val="20"/>
                <w:lang w:val="sr-Cyrl-CS"/>
              </w:rPr>
            </w:pPr>
            <w:r w:rsidRPr="00665903">
              <w:rPr>
                <w:rFonts w:ascii="Arial" w:hAnsi="Arial" w:cs="Arial"/>
                <w:i/>
                <w:sz w:val="20"/>
                <w:szCs w:val="20"/>
                <w:lang w:val="sr-Cyrl-CS"/>
              </w:rPr>
              <w:t xml:space="preserve">Видели смо на примерима из различитих наставних области да су дискриминација и насиљебили присутни у историји људских заједница, да их, нажалост, има и данас. Зато је јако важно да се тим темама разговара </w:t>
            </w:r>
            <w:r w:rsidR="00D42438" w:rsidRPr="00665903">
              <w:rPr>
                <w:rFonts w:ascii="Arial" w:hAnsi="Arial" w:cs="Arial"/>
                <w:i/>
                <w:sz w:val="20"/>
                <w:szCs w:val="20"/>
                <w:lang w:val="sr-Cyrl-CS"/>
              </w:rPr>
              <w:t xml:space="preserve">и да развијамо способност да </w:t>
            </w:r>
            <w:r w:rsidRPr="00665903">
              <w:rPr>
                <w:rFonts w:ascii="Arial" w:hAnsi="Arial" w:cs="Arial"/>
                <w:i/>
                <w:sz w:val="20"/>
                <w:szCs w:val="20"/>
                <w:lang w:val="sr-Cyrl-CS"/>
              </w:rPr>
              <w:t>препознајемо</w:t>
            </w:r>
            <w:r w:rsidR="00D42438" w:rsidRPr="00665903">
              <w:rPr>
                <w:rFonts w:ascii="Arial" w:hAnsi="Arial" w:cs="Arial"/>
                <w:i/>
                <w:sz w:val="20"/>
                <w:szCs w:val="20"/>
                <w:lang w:val="sr-Cyrl-CS"/>
              </w:rPr>
              <w:t xml:space="preserve"> облике оваквог понашања и код себе и код других</w:t>
            </w:r>
            <w:r w:rsidRPr="00665903">
              <w:rPr>
                <w:rFonts w:ascii="Arial" w:hAnsi="Arial" w:cs="Arial"/>
                <w:i/>
                <w:sz w:val="20"/>
                <w:szCs w:val="20"/>
                <w:lang w:val="sr-Cyrl-CS"/>
              </w:rPr>
              <w:t>. Важно је имати свест о томе да појединац увек има избор да он не буде или да не припада онима који дискриминишу.</w:t>
            </w:r>
          </w:p>
          <w:p w:rsidR="004C605B" w:rsidRDefault="004C605B" w:rsidP="006D4DAB">
            <w:pPr>
              <w:jc w:val="both"/>
              <w:rPr>
                <w:rFonts w:ascii="Arial" w:hAnsi="Arial" w:cs="Arial"/>
                <w:sz w:val="20"/>
                <w:szCs w:val="20"/>
                <w:lang w:val="sr-Cyrl-CS"/>
              </w:rPr>
            </w:pPr>
          </w:p>
          <w:p w:rsidR="009C5823" w:rsidRDefault="009C5823" w:rsidP="006D4DAB">
            <w:pPr>
              <w:jc w:val="both"/>
              <w:rPr>
                <w:rFonts w:ascii="Arial" w:hAnsi="Arial" w:cs="Arial"/>
                <w:sz w:val="20"/>
                <w:szCs w:val="20"/>
                <w:lang w:val="sr-Cyrl-CS"/>
              </w:rPr>
            </w:pPr>
            <w:r w:rsidRPr="00C33233">
              <w:rPr>
                <w:rFonts w:ascii="Arial" w:hAnsi="Arial" w:cs="Arial"/>
                <w:b/>
                <w:sz w:val="20"/>
                <w:szCs w:val="20"/>
                <w:lang w:val="sr-Cyrl-CS"/>
              </w:rPr>
              <w:t>ЕВАЛУАЦИЈА ЧАСА</w:t>
            </w:r>
            <w:r>
              <w:rPr>
                <w:rFonts w:ascii="Arial" w:hAnsi="Arial" w:cs="Arial"/>
                <w:sz w:val="20"/>
                <w:szCs w:val="20"/>
                <w:lang w:val="sr-Cyrl-CS"/>
              </w:rPr>
              <w:t xml:space="preserve"> –</w:t>
            </w:r>
            <w:r w:rsidR="00975AFA">
              <w:rPr>
                <w:rFonts w:ascii="Arial" w:hAnsi="Arial" w:cs="Arial"/>
                <w:sz w:val="20"/>
                <w:szCs w:val="20"/>
                <w:lang w:val="sr-Cyrl-CS"/>
              </w:rPr>
              <w:t xml:space="preserve"> како је ученицима  било на часу</w:t>
            </w:r>
            <w:r w:rsidR="00272A05">
              <w:rPr>
                <w:rFonts w:ascii="Arial" w:hAnsi="Arial" w:cs="Arial"/>
                <w:sz w:val="20"/>
                <w:szCs w:val="20"/>
                <w:lang w:val="sr-Cyrl-CS"/>
              </w:rPr>
              <w:t xml:space="preserve"> (техника:</w:t>
            </w:r>
            <w:r w:rsidR="00C33233">
              <w:rPr>
                <w:rFonts w:ascii="Arial" w:hAnsi="Arial" w:cs="Arial"/>
                <w:sz w:val="20"/>
                <w:szCs w:val="20"/>
                <w:lang w:val="sr-Cyrl-CS"/>
              </w:rPr>
              <w:t xml:space="preserve"> покажи прстом руке: „</w:t>
            </w:r>
            <w:r w:rsidR="00C33233">
              <w:rPr>
                <w:rFonts w:ascii="Arial" w:hAnsi="Arial" w:cs="Arial"/>
                <w:sz w:val="20"/>
                <w:szCs w:val="20"/>
                <w:lang w:val="sr-Latn-CS"/>
              </w:rPr>
              <w:t>like</w:t>
            </w:r>
            <w:r w:rsidR="00C33233">
              <w:rPr>
                <w:rFonts w:ascii="Arial" w:hAnsi="Arial" w:cs="Arial"/>
                <w:sz w:val="20"/>
                <w:szCs w:val="20"/>
                <w:lang w:val="sr-Cyrl-CS"/>
              </w:rPr>
              <w:t>“</w:t>
            </w:r>
            <w:r w:rsidR="003831C4">
              <w:rPr>
                <w:rFonts w:ascii="Arial" w:hAnsi="Arial" w:cs="Arial"/>
                <w:sz w:val="20"/>
                <w:szCs w:val="20"/>
                <w:lang w:val="sr-Cyrl-CS"/>
              </w:rPr>
              <w:t xml:space="preserve">, </w:t>
            </w:r>
            <w:r w:rsidR="00C33233">
              <w:rPr>
                <w:rFonts w:ascii="Arial" w:hAnsi="Arial" w:cs="Arial"/>
                <w:sz w:val="20"/>
                <w:szCs w:val="20"/>
                <w:lang w:val="sr-Latn-CS"/>
              </w:rPr>
              <w:t xml:space="preserve"> „unlike“.</w:t>
            </w:r>
            <w:r w:rsidR="00272A05">
              <w:rPr>
                <w:rFonts w:ascii="Arial" w:hAnsi="Arial" w:cs="Arial"/>
                <w:sz w:val="20"/>
                <w:szCs w:val="20"/>
                <w:lang w:val="sr-Cyrl-CS"/>
              </w:rPr>
              <w:t>)</w:t>
            </w:r>
          </w:p>
          <w:p w:rsidR="001144AC" w:rsidRPr="00272A05" w:rsidRDefault="001144AC" w:rsidP="006D4DAB">
            <w:pPr>
              <w:jc w:val="both"/>
              <w:rPr>
                <w:rFonts w:ascii="Arial" w:hAnsi="Arial" w:cs="Arial"/>
                <w:i/>
                <w:sz w:val="20"/>
                <w:szCs w:val="20"/>
                <w:lang w:val="sr-Cyrl-CS"/>
              </w:rPr>
            </w:pPr>
          </w:p>
        </w:tc>
      </w:tr>
      <w:tr w:rsidR="001144AC" w:rsidRPr="00645210" w:rsidTr="005755A3">
        <w:tc>
          <w:tcPr>
            <w:tcW w:w="3150" w:type="dxa"/>
            <w:shd w:val="clear" w:color="auto" w:fill="C0C0C0"/>
          </w:tcPr>
          <w:p w:rsidR="001144AC" w:rsidRPr="00645210" w:rsidRDefault="001144AC" w:rsidP="006D4DAB">
            <w:pPr>
              <w:jc w:val="both"/>
              <w:rPr>
                <w:rFonts w:ascii="Arial" w:hAnsi="Arial" w:cs="Arial"/>
                <w:sz w:val="20"/>
                <w:szCs w:val="20"/>
                <w:lang w:val="sr-Cyrl-CS"/>
              </w:rPr>
            </w:pPr>
            <w:r w:rsidRPr="00645210">
              <w:rPr>
                <w:rFonts w:ascii="Arial" w:hAnsi="Arial" w:cs="Arial"/>
                <w:b/>
                <w:sz w:val="20"/>
                <w:szCs w:val="20"/>
                <w:lang w:val="sr-Latn-CS"/>
              </w:rPr>
              <w:lastRenderedPageBreak/>
              <w:t>Елементи права</w:t>
            </w:r>
            <w:r w:rsidRPr="00645210">
              <w:rPr>
                <w:rFonts w:ascii="Arial" w:hAnsi="Arial" w:cs="Arial"/>
                <w:b/>
                <w:sz w:val="20"/>
                <w:szCs w:val="20"/>
                <w:lang w:val="sr-Cyrl-CS"/>
              </w:rPr>
              <w:t xml:space="preserve"> детета </w:t>
            </w:r>
            <w:r w:rsidRPr="00645210">
              <w:rPr>
                <w:rFonts w:ascii="Arial" w:hAnsi="Arial" w:cs="Arial"/>
                <w:b/>
                <w:sz w:val="20"/>
                <w:szCs w:val="20"/>
                <w:lang w:val="sr-Latn-CS"/>
              </w:rPr>
              <w:t>у наставној јединици</w:t>
            </w:r>
            <w:r w:rsidRPr="00645210">
              <w:rPr>
                <w:rFonts w:ascii="Arial" w:hAnsi="Arial" w:cs="Arial"/>
                <w:sz w:val="20"/>
                <w:szCs w:val="20"/>
                <w:lang w:val="sr-Latn-CS"/>
              </w:rPr>
              <w:t xml:space="preserve"> (детаљно навести шта су све елементи који указују на права/о </w:t>
            </w:r>
            <w:r w:rsidRPr="00645210">
              <w:rPr>
                <w:rFonts w:ascii="Arial" w:hAnsi="Arial" w:cs="Arial"/>
                <w:sz w:val="20"/>
                <w:szCs w:val="20"/>
                <w:lang w:val="sr-Cyrl-CS"/>
              </w:rPr>
              <w:t xml:space="preserve">детета </w:t>
            </w:r>
            <w:r w:rsidRPr="00645210">
              <w:rPr>
                <w:rFonts w:ascii="Arial" w:hAnsi="Arial" w:cs="Arial"/>
                <w:sz w:val="20"/>
                <w:szCs w:val="20"/>
                <w:lang w:val="sr-Latn-CS"/>
              </w:rPr>
              <w:t>у одређеној наставној јединици, на које све начине наставна јединица подстиче ученике да размишљају о правима</w:t>
            </w:r>
            <w:r w:rsidRPr="00645210">
              <w:rPr>
                <w:rFonts w:ascii="Arial" w:hAnsi="Arial" w:cs="Arial"/>
                <w:sz w:val="20"/>
                <w:szCs w:val="20"/>
                <w:lang w:val="sr-Cyrl-CS"/>
              </w:rPr>
              <w:t xml:space="preserve"> детета</w:t>
            </w:r>
            <w:r w:rsidRPr="00645210">
              <w:rPr>
                <w:rFonts w:ascii="Arial" w:hAnsi="Arial" w:cs="Arial"/>
                <w:sz w:val="20"/>
                <w:szCs w:val="20"/>
                <w:lang w:val="sr-Latn-CS"/>
              </w:rPr>
              <w:t>)</w:t>
            </w:r>
            <w:r w:rsidRPr="00645210">
              <w:rPr>
                <w:rFonts w:ascii="Arial" w:hAnsi="Arial" w:cs="Arial"/>
                <w:sz w:val="20"/>
                <w:szCs w:val="20"/>
                <w:lang w:val="sr-Cyrl-CS"/>
              </w:rPr>
              <w:t>.</w:t>
            </w:r>
          </w:p>
        </w:tc>
        <w:tc>
          <w:tcPr>
            <w:tcW w:w="7650" w:type="dxa"/>
            <w:shd w:val="clear" w:color="auto" w:fill="auto"/>
          </w:tcPr>
          <w:p w:rsidR="00184E3E" w:rsidRDefault="00184E3E" w:rsidP="006D4DAB">
            <w:pPr>
              <w:jc w:val="both"/>
              <w:rPr>
                <w:rFonts w:ascii="Arial" w:hAnsi="Arial" w:cs="Arial"/>
                <w:sz w:val="20"/>
                <w:szCs w:val="20"/>
                <w:lang w:val="sr-Cyrl-CS"/>
              </w:rPr>
            </w:pPr>
            <w:r>
              <w:rPr>
                <w:rFonts w:ascii="Arial" w:hAnsi="Arial" w:cs="Arial"/>
                <w:sz w:val="20"/>
                <w:szCs w:val="20"/>
                <w:lang w:val="sr-Cyrl-CS"/>
              </w:rPr>
              <w:t>На часу су детаљно обрађени чланови 2 Конвенције (недискриминација) и члан 19 Конвенције(заштита од насиља, злостављања и занемаривања). Детањније о овим члановима је наведено у прилогу</w:t>
            </w:r>
            <w:r w:rsidR="00550262">
              <w:rPr>
                <w:rFonts w:ascii="Arial" w:hAnsi="Arial" w:cs="Arial"/>
                <w:sz w:val="20"/>
                <w:szCs w:val="20"/>
                <w:lang w:val="sr-Cyrl-CS"/>
              </w:rPr>
              <w:t xml:space="preserve"> 1.</w:t>
            </w:r>
          </w:p>
          <w:p w:rsidR="00E10794" w:rsidRPr="003831C4" w:rsidRDefault="00550262" w:rsidP="006D4DAB">
            <w:pPr>
              <w:jc w:val="both"/>
              <w:rPr>
                <w:rFonts w:ascii="Arial" w:hAnsi="Arial" w:cs="Arial"/>
                <w:i/>
                <w:sz w:val="20"/>
                <w:szCs w:val="20"/>
                <w:lang w:val="sr-Cyrl-CS"/>
              </w:rPr>
            </w:pPr>
            <w:r>
              <w:rPr>
                <w:rFonts w:ascii="Arial" w:hAnsi="Arial" w:cs="Arial"/>
                <w:sz w:val="20"/>
                <w:szCs w:val="20"/>
                <w:lang w:val="sr-Cyrl-CS"/>
              </w:rPr>
              <w:t>-У задацима датим за</w:t>
            </w:r>
            <w:r w:rsidR="00EE1FE7" w:rsidRPr="00EE1FE7">
              <w:rPr>
                <w:rFonts w:ascii="Arial" w:hAnsi="Arial" w:cs="Arial"/>
                <w:b/>
                <w:sz w:val="20"/>
                <w:szCs w:val="20"/>
                <w:lang w:val="sr-Cyrl-CS"/>
              </w:rPr>
              <w:t>историју</w:t>
            </w:r>
            <w:r w:rsidR="00EE1FE7">
              <w:rPr>
                <w:rFonts w:ascii="Arial" w:hAnsi="Arial" w:cs="Arial"/>
                <w:sz w:val="20"/>
                <w:szCs w:val="20"/>
                <w:lang w:val="sr-Cyrl-CS"/>
              </w:rPr>
              <w:t xml:space="preserve"> ученици су уочили да се </w:t>
            </w:r>
            <w:r w:rsidR="00EE1FE7" w:rsidRPr="00FA0A76">
              <w:rPr>
                <w:rFonts w:ascii="Arial" w:hAnsi="Arial" w:cs="Arial"/>
                <w:sz w:val="20"/>
                <w:szCs w:val="20"/>
                <w:lang w:val="sr-Cyrl-CS"/>
              </w:rPr>
              <w:t xml:space="preserve">у  рату </w:t>
            </w:r>
            <w:r w:rsidRPr="00FA0A76">
              <w:rPr>
                <w:rFonts w:ascii="Arial" w:hAnsi="Arial" w:cs="Arial"/>
                <w:sz w:val="20"/>
                <w:szCs w:val="20"/>
                <w:lang w:val="sr-Cyrl-CS"/>
              </w:rPr>
              <w:t xml:space="preserve"> крше скоро сва дечја и људска права</w:t>
            </w:r>
            <w:r w:rsidRPr="00AA539E">
              <w:rPr>
                <w:rFonts w:ascii="Arial" w:hAnsi="Arial" w:cs="Arial"/>
                <w:i/>
                <w:sz w:val="20"/>
                <w:szCs w:val="20"/>
                <w:lang w:val="sr-Cyrl-CS"/>
              </w:rPr>
              <w:t xml:space="preserve">: </w:t>
            </w:r>
            <w:r w:rsidRPr="00FA0A76">
              <w:rPr>
                <w:rFonts w:ascii="Arial" w:hAnsi="Arial" w:cs="Arial"/>
                <w:i/>
                <w:sz w:val="20"/>
                <w:szCs w:val="20"/>
                <w:lang w:val="sr-Cyrl-CS"/>
              </w:rPr>
              <w:t>право на живот, развој и опстанак; недискриминацију; очување идентитета; заштиту од злостављања и занемаривања; изражавање мишљења; посебну заштиту деце избеглица и деце лишене родитељског старања; усвајање у складу са законом; здравље; опоравак; образовање; заштиту од искоришћавања; одмор, игру, слободно време...</w:t>
            </w:r>
            <w:r w:rsidR="00FA0A76" w:rsidRPr="00FA0A76">
              <w:rPr>
                <w:rFonts w:ascii="Arial" w:hAnsi="Arial" w:cs="Arial"/>
                <w:sz w:val="20"/>
                <w:szCs w:val="20"/>
                <w:lang w:val="sr-Cyrl-CS"/>
              </w:rPr>
              <w:t>У 19. и почетком 20. века били су чести  случајеви да се крши право детета на образовање; у вези са тим су и примери полне дискриминације.У Америци, Индијанци и афрчки робови били су жртве расне дискриминације.</w:t>
            </w:r>
            <w:r w:rsidR="00765931" w:rsidRPr="00765931">
              <w:rPr>
                <w:rFonts w:ascii="Arial" w:hAnsi="Arial" w:cs="Arial"/>
                <w:i/>
                <w:sz w:val="20"/>
                <w:szCs w:val="20"/>
                <w:lang w:val="sr-Cyrl-CS"/>
              </w:rPr>
              <w:t>(Д</w:t>
            </w:r>
            <w:r w:rsidR="00EE1FE7" w:rsidRPr="00765931">
              <w:rPr>
                <w:rFonts w:ascii="Arial" w:hAnsi="Arial" w:cs="Arial"/>
                <w:i/>
                <w:sz w:val="20"/>
                <w:szCs w:val="20"/>
                <w:lang w:val="sr-Cyrl-CS"/>
              </w:rPr>
              <w:t>етаљни наведено у повратној информацији/сумирању наставника на рад група).</w:t>
            </w:r>
          </w:p>
        </w:tc>
      </w:tr>
      <w:tr w:rsidR="001144AC" w:rsidRPr="00645210" w:rsidTr="005755A3">
        <w:tc>
          <w:tcPr>
            <w:tcW w:w="3150" w:type="dxa"/>
            <w:shd w:val="clear" w:color="auto" w:fill="C0C0C0"/>
          </w:tcPr>
          <w:p w:rsidR="001144AC" w:rsidRPr="00645210" w:rsidRDefault="001144AC" w:rsidP="006D4DAB">
            <w:pPr>
              <w:jc w:val="both"/>
              <w:rPr>
                <w:rFonts w:ascii="Arial" w:hAnsi="Arial" w:cs="Arial"/>
                <w:sz w:val="20"/>
                <w:szCs w:val="20"/>
                <w:lang w:val="sr-Cyrl-CS"/>
              </w:rPr>
            </w:pPr>
            <w:r w:rsidRPr="00645210">
              <w:rPr>
                <w:rFonts w:ascii="Arial" w:hAnsi="Arial" w:cs="Arial"/>
                <w:b/>
                <w:sz w:val="20"/>
                <w:szCs w:val="20"/>
                <w:lang w:val="sr-Latn-CS"/>
              </w:rPr>
              <w:t xml:space="preserve">Материјал </w:t>
            </w:r>
            <w:r w:rsidRPr="00645210">
              <w:rPr>
                <w:rFonts w:ascii="Arial" w:hAnsi="Arial" w:cs="Arial"/>
                <w:sz w:val="20"/>
                <w:szCs w:val="20"/>
                <w:lang w:val="sr-Latn-CS"/>
              </w:rPr>
              <w:t xml:space="preserve"> (таксативно навести материјале који се користе за реализацију наставне јединице, а примерак сваког материјала доставити у прилогу).</w:t>
            </w:r>
          </w:p>
        </w:tc>
        <w:tc>
          <w:tcPr>
            <w:tcW w:w="7650" w:type="dxa"/>
            <w:shd w:val="clear" w:color="auto" w:fill="auto"/>
          </w:tcPr>
          <w:p w:rsidR="00246963" w:rsidRDefault="001144AC" w:rsidP="00F530B5">
            <w:pPr>
              <w:jc w:val="both"/>
              <w:rPr>
                <w:rFonts w:ascii="Arial" w:hAnsi="Arial" w:cs="Arial"/>
                <w:sz w:val="20"/>
                <w:szCs w:val="20"/>
                <w:lang w:val="sr-Cyrl-CS"/>
              </w:rPr>
            </w:pPr>
            <w:r w:rsidRPr="00645210">
              <w:rPr>
                <w:rFonts w:ascii="Arial" w:hAnsi="Arial" w:cs="Arial"/>
                <w:sz w:val="20"/>
                <w:szCs w:val="20"/>
                <w:lang w:val="sr-Cyrl-CS"/>
              </w:rPr>
              <w:t>- блок</w:t>
            </w:r>
            <w:r w:rsidR="00F530B5">
              <w:rPr>
                <w:rFonts w:ascii="Arial" w:hAnsi="Arial" w:cs="Arial"/>
                <w:sz w:val="20"/>
                <w:szCs w:val="20"/>
                <w:lang w:val="sr-Cyrl-CS"/>
              </w:rPr>
              <w:t xml:space="preserve">, </w:t>
            </w:r>
            <w:r w:rsidRPr="00645210">
              <w:rPr>
                <w:rFonts w:ascii="Arial" w:hAnsi="Arial" w:cs="Arial"/>
                <w:sz w:val="20"/>
                <w:szCs w:val="20"/>
                <w:lang w:val="sr-Cyrl-CS"/>
              </w:rPr>
              <w:t>оловке фломастери</w:t>
            </w:r>
            <w:r w:rsidR="00F530B5">
              <w:rPr>
                <w:rFonts w:ascii="Arial" w:hAnsi="Arial" w:cs="Arial"/>
                <w:sz w:val="20"/>
                <w:szCs w:val="20"/>
                <w:lang w:val="sr-Cyrl-CS"/>
              </w:rPr>
              <w:t xml:space="preserve">, </w:t>
            </w:r>
            <w:r w:rsidRPr="00645210">
              <w:rPr>
                <w:rFonts w:ascii="Arial" w:hAnsi="Arial" w:cs="Arial"/>
                <w:sz w:val="20"/>
                <w:szCs w:val="20"/>
                <w:lang w:val="sr-Cyrl-CS"/>
              </w:rPr>
              <w:t>дрвене боје</w:t>
            </w:r>
            <w:r w:rsidR="00F530B5">
              <w:rPr>
                <w:rFonts w:ascii="Arial" w:hAnsi="Arial" w:cs="Arial"/>
                <w:sz w:val="20"/>
                <w:szCs w:val="20"/>
                <w:lang w:val="sr-Cyrl-CS"/>
              </w:rPr>
              <w:t xml:space="preserve">, туш, </w:t>
            </w:r>
            <w:r w:rsidRPr="00645210">
              <w:rPr>
                <w:rFonts w:ascii="Arial" w:hAnsi="Arial" w:cs="Arial"/>
                <w:sz w:val="20"/>
                <w:szCs w:val="20"/>
                <w:lang w:val="sr-Cyrl-CS"/>
              </w:rPr>
              <w:t>перо</w:t>
            </w:r>
            <w:r w:rsidR="00F530B5">
              <w:rPr>
                <w:rFonts w:ascii="Arial" w:hAnsi="Arial" w:cs="Arial"/>
                <w:sz w:val="20"/>
                <w:szCs w:val="20"/>
                <w:lang w:val="sr-Cyrl-CS"/>
              </w:rPr>
              <w:t xml:space="preserve">, </w:t>
            </w:r>
          </w:p>
          <w:p w:rsidR="00E10794" w:rsidRDefault="00246963" w:rsidP="00F530B5">
            <w:pPr>
              <w:jc w:val="both"/>
              <w:rPr>
                <w:rFonts w:ascii="Arial" w:hAnsi="Arial" w:cs="Arial"/>
                <w:sz w:val="20"/>
                <w:szCs w:val="20"/>
                <w:lang w:val="sr-Cyrl-CS"/>
              </w:rPr>
            </w:pPr>
            <w:r>
              <w:rPr>
                <w:rFonts w:ascii="Arial" w:hAnsi="Arial" w:cs="Arial"/>
                <w:sz w:val="20"/>
                <w:szCs w:val="20"/>
                <w:lang w:val="sr-Cyrl-CS"/>
              </w:rPr>
              <w:t xml:space="preserve">- </w:t>
            </w:r>
            <w:r w:rsidR="00E10794" w:rsidRPr="00645210">
              <w:rPr>
                <w:rFonts w:ascii="Arial" w:hAnsi="Arial" w:cs="Arial"/>
                <w:sz w:val="20"/>
                <w:szCs w:val="20"/>
                <w:lang w:val="sr-Cyrl-CS"/>
              </w:rPr>
              <w:t>флипчарт табла</w:t>
            </w:r>
            <w:r>
              <w:rPr>
                <w:rFonts w:ascii="Arial" w:hAnsi="Arial" w:cs="Arial"/>
                <w:sz w:val="20"/>
                <w:szCs w:val="20"/>
                <w:lang w:val="sr-Cyrl-CS"/>
              </w:rPr>
              <w:t>, папир</w:t>
            </w:r>
            <w:r w:rsidR="00F530B5">
              <w:rPr>
                <w:rFonts w:ascii="Arial" w:hAnsi="Arial" w:cs="Arial"/>
                <w:sz w:val="20"/>
                <w:szCs w:val="20"/>
                <w:lang w:val="sr-Cyrl-CS"/>
              </w:rPr>
              <w:t xml:space="preserve">, </w:t>
            </w:r>
            <w:r w:rsidR="00E10794" w:rsidRPr="00645210">
              <w:rPr>
                <w:rFonts w:ascii="Arial" w:hAnsi="Arial" w:cs="Arial"/>
                <w:sz w:val="20"/>
                <w:szCs w:val="20"/>
                <w:lang w:val="sr-Cyrl-CS"/>
              </w:rPr>
              <w:t>изложбени панои...</w:t>
            </w:r>
          </w:p>
          <w:p w:rsidR="00F530B5" w:rsidRDefault="00F530B5" w:rsidP="00F530B5">
            <w:pPr>
              <w:jc w:val="both"/>
              <w:rPr>
                <w:rFonts w:ascii="Arial" w:hAnsi="Arial" w:cs="Arial"/>
                <w:sz w:val="20"/>
                <w:szCs w:val="20"/>
                <w:lang w:val="sr-Cyrl-CS"/>
              </w:rPr>
            </w:pPr>
            <w:r>
              <w:rPr>
                <w:rFonts w:ascii="Arial" w:hAnsi="Arial" w:cs="Arial"/>
                <w:sz w:val="20"/>
                <w:szCs w:val="20"/>
                <w:lang w:val="sr-Cyrl-CS"/>
              </w:rPr>
              <w:t>- задаци за рад групе спрски језик</w:t>
            </w:r>
          </w:p>
          <w:p w:rsidR="00F530B5" w:rsidRDefault="00F530B5" w:rsidP="00F530B5">
            <w:pPr>
              <w:jc w:val="both"/>
              <w:rPr>
                <w:rFonts w:ascii="Arial" w:hAnsi="Arial" w:cs="Arial"/>
                <w:sz w:val="20"/>
                <w:szCs w:val="20"/>
                <w:lang w:val="sr-Cyrl-CS"/>
              </w:rPr>
            </w:pPr>
            <w:r>
              <w:rPr>
                <w:rFonts w:ascii="Arial" w:hAnsi="Arial" w:cs="Arial"/>
                <w:sz w:val="20"/>
                <w:szCs w:val="20"/>
                <w:lang w:val="sr-Cyrl-CS"/>
              </w:rPr>
              <w:t>- задаци за рад групе ликовно</w:t>
            </w:r>
          </w:p>
          <w:p w:rsidR="00F530B5" w:rsidRDefault="00F530B5" w:rsidP="00F530B5">
            <w:pPr>
              <w:jc w:val="both"/>
              <w:rPr>
                <w:rFonts w:ascii="Arial" w:hAnsi="Arial" w:cs="Arial"/>
                <w:sz w:val="20"/>
                <w:szCs w:val="20"/>
                <w:lang w:val="sr-Cyrl-CS"/>
              </w:rPr>
            </w:pPr>
            <w:r>
              <w:rPr>
                <w:rFonts w:ascii="Arial" w:hAnsi="Arial" w:cs="Arial"/>
                <w:sz w:val="20"/>
                <w:szCs w:val="20"/>
                <w:lang w:val="sr-Cyrl-CS"/>
              </w:rPr>
              <w:t>- задаци за рад групе историја</w:t>
            </w:r>
          </w:p>
          <w:p w:rsidR="00CA4F57" w:rsidRPr="00CA4F57" w:rsidRDefault="00F530B5" w:rsidP="00CA4F57">
            <w:pPr>
              <w:jc w:val="both"/>
              <w:rPr>
                <w:rFonts w:ascii="Arial" w:hAnsi="Arial" w:cs="Arial"/>
                <w:i/>
                <w:sz w:val="20"/>
                <w:szCs w:val="20"/>
                <w:lang w:val="sr-Cyrl-CS"/>
              </w:rPr>
            </w:pPr>
            <w:r>
              <w:rPr>
                <w:rFonts w:ascii="Arial" w:hAnsi="Arial" w:cs="Arial"/>
                <w:sz w:val="20"/>
                <w:szCs w:val="20"/>
                <w:lang w:val="sr-Cyrl-CS"/>
              </w:rPr>
              <w:t xml:space="preserve">- </w:t>
            </w:r>
            <w:r w:rsidR="00F32F98">
              <w:rPr>
                <w:rFonts w:ascii="Arial" w:hAnsi="Arial" w:cs="Arial"/>
                <w:sz w:val="20"/>
                <w:szCs w:val="20"/>
                <w:lang w:val="sr-Cyrl-CS"/>
              </w:rPr>
              <w:t>текстови, прилози  за рад групе историја</w:t>
            </w:r>
            <w:r w:rsidR="00CA4F57" w:rsidRPr="00CA4F57">
              <w:rPr>
                <w:rFonts w:ascii="Arial" w:hAnsi="Arial" w:cs="Arial"/>
                <w:i/>
                <w:sz w:val="20"/>
                <w:szCs w:val="20"/>
                <w:lang w:val="sr-Cyrl-CS"/>
              </w:rPr>
              <w:t>(</w:t>
            </w:r>
            <w:r w:rsidR="00CA4F57" w:rsidRPr="00CA4F57">
              <w:rPr>
                <w:rFonts w:ascii="Verdana" w:hAnsi="Verdana"/>
                <w:i/>
                <w:sz w:val="16"/>
                <w:szCs w:val="16"/>
              </w:rPr>
              <w:t>Уџбеник историје за осми разред основне школе, Завод за уџбенике, Београд</w:t>
            </w:r>
            <w:r w:rsidR="00CA4F57" w:rsidRPr="00CA4F57">
              <w:rPr>
                <w:rFonts w:ascii="Verdana" w:hAnsi="Verdana"/>
                <w:i/>
                <w:sz w:val="16"/>
                <w:szCs w:val="16"/>
                <w:lang w:val="sr-Cyrl-CS"/>
              </w:rPr>
              <w:t xml:space="preserve">, </w:t>
            </w:r>
            <w:r w:rsidR="00CA4F57" w:rsidRPr="00CA4F57">
              <w:rPr>
                <w:rFonts w:ascii="Verdana" w:hAnsi="Verdana"/>
                <w:i/>
                <w:sz w:val="16"/>
                <w:szCs w:val="16"/>
              </w:rPr>
              <w:t>Уџбеник  историје за осми разред основне школе, Едука, Београд</w:t>
            </w:r>
            <w:r w:rsidR="00CA4F57" w:rsidRPr="00CA4F57">
              <w:rPr>
                <w:rFonts w:ascii="Verdana" w:hAnsi="Verdana"/>
                <w:i/>
                <w:sz w:val="16"/>
                <w:szCs w:val="16"/>
                <w:lang w:val="sr-Cyrl-CS"/>
              </w:rPr>
              <w:t xml:space="preserve">, </w:t>
            </w:r>
            <w:r w:rsidR="00CA4F57" w:rsidRPr="00CA4F57">
              <w:rPr>
                <w:rFonts w:ascii="Verdana" w:hAnsi="Verdana"/>
                <w:i/>
                <w:sz w:val="16"/>
                <w:szCs w:val="16"/>
              </w:rPr>
              <w:t>Крвава бајка, Десанка Максимовић</w:t>
            </w:r>
            <w:r w:rsidR="00CA4F57" w:rsidRPr="00CA4F57">
              <w:rPr>
                <w:rFonts w:ascii="Verdana" w:hAnsi="Verdana"/>
                <w:i/>
                <w:sz w:val="16"/>
                <w:szCs w:val="16"/>
                <w:lang w:val="sr-Cyrl-CS"/>
              </w:rPr>
              <w:t xml:space="preserve">,  </w:t>
            </w:r>
            <w:r w:rsidR="00CA4F57" w:rsidRPr="00CA4F57">
              <w:rPr>
                <w:rFonts w:ascii="Verdana" w:hAnsi="Verdana"/>
                <w:i/>
                <w:sz w:val="16"/>
                <w:szCs w:val="16"/>
              </w:rPr>
              <w:t>Дневник Ане Франк</w:t>
            </w:r>
            <w:r w:rsidR="00CA4F57" w:rsidRPr="00CA4F57">
              <w:rPr>
                <w:rFonts w:ascii="Verdana" w:hAnsi="Verdana"/>
                <w:i/>
                <w:sz w:val="16"/>
                <w:szCs w:val="16"/>
                <w:lang w:val="sr-Cyrl-CS"/>
              </w:rPr>
              <w:t xml:space="preserve">, </w:t>
            </w:r>
            <w:r w:rsidR="00CA4F57" w:rsidRPr="00CA4F57">
              <w:rPr>
                <w:rFonts w:ascii="Verdana" w:hAnsi="Verdana"/>
                <w:i/>
                <w:sz w:val="16"/>
                <w:szCs w:val="16"/>
              </w:rPr>
              <w:t>Детињство у прошлости, Милан Ристовић, Дубравка Стојановић</w:t>
            </w:r>
            <w:r w:rsidR="00CA4F57" w:rsidRPr="00CA4F57">
              <w:rPr>
                <w:rFonts w:ascii="Verdana" w:hAnsi="Verdana"/>
                <w:i/>
                <w:sz w:val="16"/>
                <w:szCs w:val="16"/>
                <w:lang w:val="sr-Cyrl-CS"/>
              </w:rPr>
              <w:t xml:space="preserve">, </w:t>
            </w:r>
            <w:r w:rsidR="00CA4F57" w:rsidRPr="00CA4F57">
              <w:rPr>
                <w:rFonts w:ascii="Verdana" w:hAnsi="Verdana"/>
                <w:i/>
                <w:sz w:val="16"/>
                <w:szCs w:val="16"/>
              </w:rPr>
              <w:t>Илустрована историја света</w:t>
            </w:r>
            <w:r w:rsidR="00CA4F57" w:rsidRPr="00CA4F57">
              <w:rPr>
                <w:rFonts w:ascii="Verdana" w:hAnsi="Verdana"/>
                <w:i/>
                <w:sz w:val="16"/>
                <w:szCs w:val="16"/>
                <w:lang w:val="sr-Cyrl-CS"/>
              </w:rPr>
              <w:t xml:space="preserve">, </w:t>
            </w:r>
            <w:r w:rsidR="00CA4F57" w:rsidRPr="00CA4F57">
              <w:rPr>
                <w:rFonts w:ascii="Verdana" w:hAnsi="Verdana"/>
                <w:i/>
                <w:sz w:val="16"/>
                <w:szCs w:val="16"/>
              </w:rPr>
              <w:t>Уџбеник историје  за седми разред основне школе, Бигз</w:t>
            </w:r>
            <w:r w:rsidR="00CA4F57" w:rsidRPr="00CA4F57">
              <w:rPr>
                <w:rFonts w:ascii="Verdana" w:hAnsi="Verdana"/>
                <w:i/>
                <w:sz w:val="16"/>
                <w:szCs w:val="16"/>
                <w:lang w:val="sr-Cyrl-CS"/>
              </w:rPr>
              <w:t xml:space="preserve">, </w:t>
            </w:r>
            <w:r w:rsidR="00CA4F57" w:rsidRPr="00CA4F57">
              <w:rPr>
                <w:rFonts w:ascii="Verdana" w:hAnsi="Verdana"/>
                <w:i/>
                <w:sz w:val="16"/>
                <w:szCs w:val="16"/>
              </w:rPr>
              <w:t>Уџбеник историје  за седми разред основне школе, Едука</w:t>
            </w:r>
            <w:r w:rsidR="00CA4F57" w:rsidRPr="00CA4F57">
              <w:rPr>
                <w:rFonts w:ascii="Verdana" w:hAnsi="Verdana"/>
                <w:i/>
                <w:sz w:val="16"/>
                <w:szCs w:val="16"/>
                <w:lang w:val="sr-Cyrl-CS"/>
              </w:rPr>
              <w:t xml:space="preserve">, </w:t>
            </w:r>
            <w:r w:rsidR="00CA4F57" w:rsidRPr="00CA4F57">
              <w:rPr>
                <w:rFonts w:ascii="Verdana" w:hAnsi="Verdana"/>
                <w:i/>
                <w:sz w:val="16"/>
                <w:szCs w:val="16"/>
              </w:rPr>
              <w:t>Материјал прузет са интернета</w:t>
            </w:r>
            <w:r w:rsidR="00CA4F57" w:rsidRPr="00CA4F57">
              <w:rPr>
                <w:rFonts w:ascii="Verdana" w:hAnsi="Verdana"/>
                <w:i/>
                <w:sz w:val="16"/>
                <w:szCs w:val="16"/>
                <w:lang w:val="sr-Cyrl-CS"/>
              </w:rPr>
              <w:t>)</w:t>
            </w:r>
          </w:p>
          <w:p w:rsidR="00246963" w:rsidRDefault="00F32F98" w:rsidP="00F32F98">
            <w:pPr>
              <w:jc w:val="both"/>
              <w:rPr>
                <w:rFonts w:ascii="Arial" w:hAnsi="Arial" w:cs="Arial"/>
                <w:sz w:val="20"/>
                <w:szCs w:val="20"/>
                <w:lang w:val="sr-Cyrl-CS"/>
              </w:rPr>
            </w:pPr>
            <w:r>
              <w:rPr>
                <w:rFonts w:ascii="Arial" w:hAnsi="Arial" w:cs="Arial"/>
                <w:sz w:val="20"/>
                <w:szCs w:val="20"/>
                <w:lang w:val="sr-Cyrl-CS"/>
              </w:rPr>
              <w:t>- задаци за рад групе</w:t>
            </w:r>
            <w:r w:rsidR="00246963">
              <w:rPr>
                <w:rFonts w:ascii="Arial" w:hAnsi="Arial" w:cs="Arial"/>
                <w:sz w:val="20"/>
                <w:szCs w:val="20"/>
                <w:lang w:val="sr-Cyrl-CS"/>
              </w:rPr>
              <w:t xml:space="preserve"> музичко</w:t>
            </w:r>
            <w:r>
              <w:rPr>
                <w:rFonts w:ascii="Arial" w:hAnsi="Arial" w:cs="Arial"/>
                <w:sz w:val="20"/>
                <w:szCs w:val="20"/>
                <w:lang w:val="sr-Cyrl-CS"/>
              </w:rPr>
              <w:t xml:space="preserve">, </w:t>
            </w:r>
          </w:p>
          <w:p w:rsidR="00F32F98" w:rsidRDefault="00F32F98" w:rsidP="00F32F98">
            <w:pPr>
              <w:jc w:val="both"/>
              <w:rPr>
                <w:rFonts w:ascii="Arial" w:hAnsi="Arial" w:cs="Arial"/>
                <w:sz w:val="20"/>
                <w:szCs w:val="20"/>
                <w:lang w:val="sr-Cyrl-CS"/>
              </w:rPr>
            </w:pPr>
            <w:r>
              <w:rPr>
                <w:rFonts w:ascii="Arial" w:hAnsi="Arial" w:cs="Arial"/>
                <w:sz w:val="20"/>
                <w:szCs w:val="20"/>
                <w:lang w:val="sr-Cyrl-CS"/>
              </w:rPr>
              <w:t>- текстови</w:t>
            </w:r>
            <w:r w:rsidR="00246963">
              <w:rPr>
                <w:rFonts w:ascii="Arial" w:hAnsi="Arial" w:cs="Arial"/>
                <w:sz w:val="20"/>
                <w:szCs w:val="20"/>
                <w:lang w:val="sr-Cyrl-CS"/>
              </w:rPr>
              <w:t>/прилози</w:t>
            </w:r>
            <w:r>
              <w:rPr>
                <w:rFonts w:ascii="Arial" w:hAnsi="Arial" w:cs="Arial"/>
                <w:sz w:val="20"/>
                <w:szCs w:val="20"/>
                <w:lang w:val="sr-Cyrl-CS"/>
              </w:rPr>
              <w:t xml:space="preserve"> за рад групе </w:t>
            </w:r>
            <w:r w:rsidR="00246963">
              <w:rPr>
                <w:rFonts w:ascii="Arial" w:hAnsi="Arial" w:cs="Arial"/>
                <w:sz w:val="20"/>
                <w:szCs w:val="20"/>
                <w:lang w:val="sr-Cyrl-CS"/>
              </w:rPr>
              <w:t>музичко</w:t>
            </w:r>
          </w:p>
          <w:p w:rsidR="00246963" w:rsidRDefault="00246963" w:rsidP="00F32F98">
            <w:pPr>
              <w:jc w:val="both"/>
              <w:rPr>
                <w:rFonts w:ascii="Arial" w:hAnsi="Arial" w:cs="Arial"/>
                <w:sz w:val="20"/>
                <w:szCs w:val="20"/>
                <w:lang w:val="sr-Cyrl-CS"/>
              </w:rPr>
            </w:pPr>
            <w:r>
              <w:rPr>
                <w:rFonts w:ascii="Arial" w:hAnsi="Arial" w:cs="Arial"/>
                <w:sz w:val="20"/>
                <w:szCs w:val="20"/>
                <w:lang w:val="sr-Cyrl-CS"/>
              </w:rPr>
              <w:t>- пано са сликама џез извођача</w:t>
            </w:r>
          </w:p>
          <w:p w:rsidR="00932D23" w:rsidRDefault="00246963" w:rsidP="00F32F98">
            <w:pPr>
              <w:jc w:val="both"/>
              <w:rPr>
                <w:rFonts w:ascii="Arial" w:hAnsi="Arial" w:cs="Arial"/>
                <w:sz w:val="20"/>
                <w:szCs w:val="20"/>
                <w:lang w:val="sr-Cyrl-CS"/>
              </w:rPr>
            </w:pPr>
            <w:r>
              <w:rPr>
                <w:rFonts w:ascii="Arial" w:hAnsi="Arial" w:cs="Arial"/>
                <w:sz w:val="20"/>
                <w:szCs w:val="20"/>
                <w:lang w:val="sr-Cyrl-CS"/>
              </w:rPr>
              <w:t>- касетофон и композиција</w:t>
            </w:r>
            <w:r w:rsidR="00932D23" w:rsidRPr="00932D23">
              <w:rPr>
                <w:rFonts w:ascii="Arial" w:hAnsi="Arial" w:cs="Arial"/>
                <w:sz w:val="20"/>
                <w:szCs w:val="20"/>
                <w:lang w:val="sr-Cyrl-CS"/>
              </w:rPr>
              <w:t xml:space="preserve">„а </w:t>
            </w:r>
            <w:r w:rsidR="00932D23" w:rsidRPr="00932D23">
              <w:rPr>
                <w:rFonts w:ascii="Arial" w:hAnsi="Arial" w:cs="Arial"/>
                <w:sz w:val="20"/>
                <w:szCs w:val="20"/>
              </w:rPr>
              <w:t>cappella“</w:t>
            </w:r>
            <w:r w:rsidR="00932D23" w:rsidRPr="00932D23">
              <w:rPr>
                <w:rFonts w:ascii="Arial" w:hAnsi="Arial" w:cs="Arial"/>
                <w:sz w:val="20"/>
                <w:szCs w:val="20"/>
                <w:lang w:val="sr-Cyrl-CS"/>
              </w:rPr>
              <w:t xml:space="preserve"> џез арије „Летње доба“ из прве црначке и америчке опере „Порги и Бес“, Џорџа Гершвина.</w:t>
            </w:r>
            <w:r w:rsidR="00862501" w:rsidRPr="007A2F8E">
              <w:rPr>
                <w:rFonts w:ascii="Arial" w:hAnsi="Arial" w:cs="Arial"/>
                <w:color w:val="1F497D"/>
                <w:sz w:val="20"/>
                <w:szCs w:val="20"/>
                <w:lang w:val="sr-Cyrl-CS"/>
              </w:rPr>
              <w:t>https://www.youtube.com/watch?v=naqmkEg6jQo</w:t>
            </w:r>
          </w:p>
          <w:p w:rsidR="00F32F98" w:rsidRPr="00645210" w:rsidRDefault="00F32F98" w:rsidP="00F530B5">
            <w:pPr>
              <w:jc w:val="both"/>
              <w:rPr>
                <w:rFonts w:ascii="Arial" w:hAnsi="Arial" w:cs="Arial"/>
                <w:sz w:val="20"/>
                <w:szCs w:val="20"/>
                <w:lang w:val="sr-Cyrl-CS"/>
              </w:rPr>
            </w:pPr>
          </w:p>
        </w:tc>
      </w:tr>
    </w:tbl>
    <w:p w:rsidR="002452E7" w:rsidRDefault="002452E7" w:rsidP="006D4DAB">
      <w:pPr>
        <w:jc w:val="both"/>
        <w:rPr>
          <w:rFonts w:ascii="Arial" w:hAnsi="Arial" w:cs="Arial"/>
          <w:b/>
          <w:sz w:val="20"/>
          <w:szCs w:val="20"/>
          <w:lang w:val="sr-Cyrl-CS"/>
        </w:rPr>
      </w:pPr>
    </w:p>
    <w:p w:rsidR="001B4E9C" w:rsidRDefault="001B4E9C" w:rsidP="006D4DAB">
      <w:pPr>
        <w:jc w:val="both"/>
        <w:rPr>
          <w:rFonts w:ascii="Arial" w:hAnsi="Arial" w:cs="Arial"/>
          <w:b/>
          <w:sz w:val="20"/>
          <w:szCs w:val="20"/>
          <w:lang w:val="sr-Cyrl-CS"/>
        </w:rPr>
      </w:pPr>
    </w:p>
    <w:p w:rsidR="001B4E9C" w:rsidRDefault="001B4E9C" w:rsidP="006D4DAB">
      <w:pPr>
        <w:jc w:val="both"/>
        <w:rPr>
          <w:rFonts w:ascii="Arial" w:hAnsi="Arial" w:cs="Arial"/>
          <w:b/>
          <w:sz w:val="20"/>
          <w:szCs w:val="20"/>
          <w:lang w:val="sr-Cyrl-CS"/>
        </w:rPr>
      </w:pPr>
    </w:p>
    <w:p w:rsidR="001B4E9C" w:rsidRDefault="001B4E9C" w:rsidP="006D4DAB">
      <w:pPr>
        <w:jc w:val="both"/>
        <w:rPr>
          <w:rFonts w:ascii="Arial" w:hAnsi="Arial" w:cs="Arial"/>
          <w:b/>
          <w:sz w:val="20"/>
          <w:szCs w:val="20"/>
          <w:lang w:val="sr-Cyrl-CS"/>
        </w:rPr>
      </w:pPr>
    </w:p>
    <w:p w:rsidR="001B4E9C" w:rsidRDefault="001B4E9C" w:rsidP="006D4DAB">
      <w:pPr>
        <w:jc w:val="both"/>
        <w:rPr>
          <w:rFonts w:ascii="Arial" w:hAnsi="Arial" w:cs="Arial"/>
          <w:b/>
          <w:sz w:val="20"/>
          <w:szCs w:val="20"/>
          <w:lang w:val="sr-Cyrl-CS"/>
        </w:rPr>
      </w:pPr>
    </w:p>
    <w:p w:rsidR="00101922" w:rsidRPr="002452E7" w:rsidRDefault="002452E7" w:rsidP="006D4DAB">
      <w:pPr>
        <w:jc w:val="both"/>
        <w:rPr>
          <w:rFonts w:ascii="Arial" w:hAnsi="Arial" w:cs="Arial"/>
          <w:b/>
          <w:sz w:val="20"/>
          <w:szCs w:val="20"/>
          <w:lang w:val="sr-Cyrl-CS"/>
        </w:rPr>
      </w:pPr>
      <w:r w:rsidRPr="002452E7">
        <w:rPr>
          <w:rFonts w:ascii="Arial" w:hAnsi="Arial" w:cs="Arial"/>
          <w:b/>
          <w:sz w:val="20"/>
          <w:szCs w:val="20"/>
          <w:lang w:val="sr-Cyrl-CS"/>
        </w:rPr>
        <w:lastRenderedPageBreak/>
        <w:t>Прилог 1: Едукативни текст за ученика</w:t>
      </w:r>
    </w:p>
    <w:p w:rsidR="0073494E" w:rsidRPr="002452E7" w:rsidRDefault="0073494E" w:rsidP="006D4DAB">
      <w:pPr>
        <w:jc w:val="both"/>
        <w:rPr>
          <w:rFonts w:ascii="Arial" w:hAnsi="Arial" w:cs="Arial"/>
          <w:b/>
          <w:sz w:val="20"/>
          <w:szCs w:val="20"/>
          <w:lang w:val="sr-Cyrl-CS"/>
        </w:rPr>
      </w:pPr>
    </w:p>
    <w:p w:rsidR="002452E7" w:rsidRPr="002452E7" w:rsidRDefault="002452E7" w:rsidP="006D4DAB">
      <w:pPr>
        <w:pBdr>
          <w:top w:val="single" w:sz="4" w:space="1" w:color="auto"/>
          <w:left w:val="single" w:sz="4" w:space="5" w:color="auto"/>
          <w:bottom w:val="single" w:sz="4" w:space="1" w:color="auto"/>
          <w:right w:val="single" w:sz="4" w:space="4" w:color="auto"/>
        </w:pBdr>
        <w:jc w:val="both"/>
        <w:rPr>
          <w:rFonts w:ascii="Arial" w:hAnsi="Arial" w:cs="Arial"/>
          <w:noProof/>
          <w:color w:val="000000"/>
          <w:sz w:val="20"/>
          <w:szCs w:val="20"/>
        </w:rPr>
      </w:pPr>
      <w:r w:rsidRPr="002452E7">
        <w:rPr>
          <w:rFonts w:ascii="Arial" w:hAnsi="Arial" w:cs="Arial"/>
          <w:noProof/>
          <w:color w:val="000000"/>
          <w:sz w:val="20"/>
          <w:szCs w:val="20"/>
        </w:rPr>
        <w:t>Једноставно речено, дискриминација је неједнако поступање према једнакима и једнако поступање према неједнакима – на основу личног својства.</w:t>
      </w:r>
    </w:p>
    <w:p w:rsidR="00EE08A1" w:rsidRDefault="00EE08A1" w:rsidP="006D4DAB">
      <w:pPr>
        <w:autoSpaceDE w:val="0"/>
        <w:autoSpaceDN w:val="0"/>
        <w:adjustRightInd w:val="0"/>
        <w:ind w:firstLine="720"/>
        <w:jc w:val="both"/>
        <w:rPr>
          <w:rFonts w:ascii="Arial" w:hAnsi="Arial" w:cs="Arial"/>
          <w:color w:val="000000"/>
          <w:sz w:val="20"/>
          <w:szCs w:val="20"/>
          <w:lang/>
        </w:rPr>
      </w:pPr>
    </w:p>
    <w:p w:rsidR="002452E7" w:rsidRPr="002452E7" w:rsidRDefault="002452E7" w:rsidP="006D4DAB">
      <w:pPr>
        <w:autoSpaceDE w:val="0"/>
        <w:autoSpaceDN w:val="0"/>
        <w:adjustRightInd w:val="0"/>
        <w:ind w:firstLine="720"/>
        <w:jc w:val="both"/>
        <w:rPr>
          <w:rFonts w:ascii="Arial" w:hAnsi="Arial" w:cs="Arial"/>
          <w:color w:val="000000"/>
          <w:sz w:val="20"/>
          <w:szCs w:val="20"/>
        </w:rPr>
      </w:pPr>
      <w:r w:rsidRPr="002452E7">
        <w:rPr>
          <w:rFonts w:ascii="Arial" w:hAnsi="Arial" w:cs="Arial"/>
          <w:color w:val="000000"/>
          <w:sz w:val="20"/>
          <w:szCs w:val="20"/>
        </w:rPr>
        <w:t xml:space="preserve">Суштина принципа недискриминације, </w:t>
      </w:r>
      <w:r w:rsidRPr="002452E7">
        <w:rPr>
          <w:rFonts w:ascii="Arial" w:hAnsi="Arial" w:cs="Arial"/>
          <w:b/>
          <w:color w:val="000000"/>
          <w:sz w:val="20"/>
          <w:szCs w:val="20"/>
        </w:rPr>
        <w:t>члана 2.Конвенције о правимадетета,</w:t>
      </w:r>
      <w:r w:rsidRPr="002452E7">
        <w:rPr>
          <w:rFonts w:ascii="Arial" w:hAnsi="Arial" w:cs="Arial"/>
          <w:color w:val="000000"/>
          <w:sz w:val="20"/>
          <w:szCs w:val="20"/>
        </w:rPr>
        <w:t xml:space="preserve"> је да се сва права примењују на свако дете, без изузетка, и да је обавеза државе да деци пружи заштиту од било ког облика дискриминације.</w:t>
      </w:r>
    </w:p>
    <w:p w:rsidR="002452E7" w:rsidRPr="002452E7" w:rsidRDefault="002452E7" w:rsidP="006D4DAB">
      <w:pPr>
        <w:autoSpaceDE w:val="0"/>
        <w:autoSpaceDN w:val="0"/>
        <w:adjustRightInd w:val="0"/>
        <w:ind w:firstLine="720"/>
        <w:jc w:val="both"/>
        <w:rPr>
          <w:rFonts w:ascii="Arial" w:hAnsi="Arial" w:cs="Arial"/>
          <w:color w:val="000000"/>
          <w:sz w:val="20"/>
          <w:szCs w:val="20"/>
        </w:rPr>
      </w:pPr>
      <w:r w:rsidRPr="002452E7">
        <w:rPr>
          <w:rFonts w:ascii="Arial" w:hAnsi="Arial" w:cs="Arial"/>
          <w:color w:val="000000"/>
          <w:sz w:val="20"/>
          <w:szCs w:val="20"/>
        </w:rPr>
        <w:t>Недискриминација се заснива на основном начелу савременог права о једнакости свих људи. Свака држава дужна је да спречава и санкционише дискриминацију да би обезбедила остваривање међународно гарантованих  људска права.</w:t>
      </w:r>
    </w:p>
    <w:p w:rsidR="002452E7" w:rsidRPr="002452E7" w:rsidRDefault="002452E7" w:rsidP="006D4DAB">
      <w:pPr>
        <w:autoSpaceDE w:val="0"/>
        <w:autoSpaceDN w:val="0"/>
        <w:adjustRightInd w:val="0"/>
        <w:ind w:firstLine="720"/>
        <w:jc w:val="both"/>
        <w:rPr>
          <w:rFonts w:ascii="Arial" w:hAnsi="Arial" w:cs="Arial"/>
          <w:b/>
          <w:i/>
          <w:color w:val="000000"/>
          <w:sz w:val="20"/>
          <w:szCs w:val="20"/>
        </w:rPr>
      </w:pPr>
      <w:r w:rsidRPr="002452E7">
        <w:rPr>
          <w:rFonts w:ascii="Arial" w:hAnsi="Arial" w:cs="Arial"/>
          <w:b/>
          <w:color w:val="000000"/>
          <w:sz w:val="20"/>
          <w:szCs w:val="20"/>
        </w:rPr>
        <w:t xml:space="preserve">Конвенцијом за права детета се забрањује дискриминација по више основа: </w:t>
      </w:r>
      <w:r w:rsidRPr="002452E7">
        <w:rPr>
          <w:rFonts w:ascii="Arial" w:hAnsi="Arial" w:cs="Arial"/>
          <w:b/>
          <w:i/>
          <w:color w:val="000000"/>
          <w:sz w:val="20"/>
          <w:szCs w:val="20"/>
        </w:rPr>
        <w:t>према раси, боји, полу, језику, религији, политичким или другим уверењима, националном, етничком или социјалном пореклу, имовинском стању, онеспособљености, рођењу или другом статусу детета, његових родитеља, законских старатеља или чланова породице.</w:t>
      </w:r>
    </w:p>
    <w:p w:rsidR="002452E7" w:rsidRPr="002452E7" w:rsidRDefault="002452E7" w:rsidP="006D4DAB">
      <w:pPr>
        <w:jc w:val="both"/>
        <w:rPr>
          <w:rFonts w:ascii="Arial" w:hAnsi="Arial" w:cs="Arial"/>
          <w:b/>
          <w:color w:val="000000"/>
          <w:sz w:val="20"/>
          <w:szCs w:val="20"/>
        </w:rPr>
      </w:pPr>
      <w:r w:rsidRPr="002452E7">
        <w:rPr>
          <w:rFonts w:ascii="Arial" w:hAnsi="Arial" w:cs="Arial"/>
          <w:b/>
          <w:color w:val="000000"/>
          <w:sz w:val="20"/>
          <w:szCs w:val="20"/>
        </w:rPr>
        <w:t xml:space="preserve">(члан 44 </w:t>
      </w:r>
      <w:r w:rsidRPr="002452E7">
        <w:rPr>
          <w:rFonts w:ascii="Arial" w:eastAsia="Verdana" w:hAnsi="Arial" w:cs="Arial"/>
          <w:b/>
          <w:i/>
          <w:color w:val="000000"/>
          <w:sz w:val="20"/>
          <w:szCs w:val="20"/>
        </w:rPr>
        <w:t>Законаоо</w:t>
      </w:r>
      <w:r w:rsidRPr="002452E7">
        <w:rPr>
          <w:rFonts w:ascii="Arial" w:eastAsia="Verdana" w:hAnsi="Arial" w:cs="Arial"/>
          <w:b/>
          <w:i/>
          <w:color w:val="000000"/>
          <w:spacing w:val="-2"/>
          <w:sz w:val="20"/>
          <w:szCs w:val="20"/>
        </w:rPr>
        <w:t>с</w:t>
      </w:r>
      <w:r w:rsidRPr="002452E7">
        <w:rPr>
          <w:rFonts w:ascii="Arial" w:eastAsia="Verdana" w:hAnsi="Arial" w:cs="Arial"/>
          <w:b/>
          <w:i/>
          <w:color w:val="000000"/>
          <w:sz w:val="20"/>
          <w:szCs w:val="20"/>
        </w:rPr>
        <w:t>но</w:t>
      </w:r>
      <w:r w:rsidRPr="002452E7">
        <w:rPr>
          <w:rFonts w:ascii="Arial" w:eastAsia="Verdana" w:hAnsi="Arial" w:cs="Arial"/>
          <w:b/>
          <w:i/>
          <w:color w:val="000000"/>
          <w:spacing w:val="1"/>
          <w:sz w:val="20"/>
          <w:szCs w:val="20"/>
        </w:rPr>
        <w:t>в</w:t>
      </w:r>
      <w:r w:rsidRPr="002452E7">
        <w:rPr>
          <w:rFonts w:ascii="Arial" w:eastAsia="Verdana" w:hAnsi="Arial" w:cs="Arial"/>
          <w:b/>
          <w:i/>
          <w:color w:val="000000"/>
          <w:sz w:val="20"/>
          <w:szCs w:val="20"/>
        </w:rPr>
        <w:t>ама</w:t>
      </w:r>
      <w:r w:rsidRPr="002452E7">
        <w:rPr>
          <w:rFonts w:ascii="Arial" w:eastAsia="Verdana" w:hAnsi="Arial" w:cs="Arial"/>
          <w:b/>
          <w:i/>
          <w:color w:val="000000"/>
          <w:spacing w:val="-2"/>
          <w:sz w:val="20"/>
          <w:szCs w:val="20"/>
        </w:rPr>
        <w:t>с</w:t>
      </w:r>
      <w:r w:rsidRPr="002452E7">
        <w:rPr>
          <w:rFonts w:ascii="Arial" w:eastAsia="Verdana" w:hAnsi="Arial" w:cs="Arial"/>
          <w:b/>
          <w:i/>
          <w:color w:val="000000"/>
          <w:spacing w:val="1"/>
          <w:sz w:val="20"/>
          <w:szCs w:val="20"/>
        </w:rPr>
        <w:t>и</w:t>
      </w:r>
      <w:r w:rsidRPr="002452E7">
        <w:rPr>
          <w:rFonts w:ascii="Arial" w:eastAsia="Verdana" w:hAnsi="Arial" w:cs="Arial"/>
          <w:b/>
          <w:i/>
          <w:color w:val="000000"/>
          <w:sz w:val="20"/>
          <w:szCs w:val="20"/>
        </w:rPr>
        <w:t>с</w:t>
      </w:r>
      <w:r w:rsidRPr="002452E7">
        <w:rPr>
          <w:rFonts w:ascii="Arial" w:eastAsia="Verdana" w:hAnsi="Arial" w:cs="Arial"/>
          <w:b/>
          <w:i/>
          <w:color w:val="000000"/>
          <w:spacing w:val="-1"/>
          <w:sz w:val="20"/>
          <w:szCs w:val="20"/>
        </w:rPr>
        <w:t>т</w:t>
      </w:r>
      <w:r w:rsidRPr="002452E7">
        <w:rPr>
          <w:rFonts w:ascii="Arial" w:eastAsia="Verdana" w:hAnsi="Arial" w:cs="Arial"/>
          <w:b/>
          <w:i/>
          <w:color w:val="000000"/>
          <w:sz w:val="20"/>
          <w:szCs w:val="20"/>
        </w:rPr>
        <w:t>е</w:t>
      </w:r>
      <w:r w:rsidRPr="002452E7">
        <w:rPr>
          <w:rFonts w:ascii="Arial" w:eastAsia="Verdana" w:hAnsi="Arial" w:cs="Arial"/>
          <w:b/>
          <w:i/>
          <w:color w:val="000000"/>
          <w:spacing w:val="-1"/>
          <w:sz w:val="20"/>
          <w:szCs w:val="20"/>
        </w:rPr>
        <w:t>м</w:t>
      </w:r>
      <w:r w:rsidRPr="002452E7">
        <w:rPr>
          <w:rFonts w:ascii="Arial" w:eastAsia="Verdana" w:hAnsi="Arial" w:cs="Arial"/>
          <w:b/>
          <w:i/>
          <w:color w:val="000000"/>
          <w:sz w:val="20"/>
          <w:szCs w:val="20"/>
        </w:rPr>
        <w:t>ао</w:t>
      </w:r>
      <w:r w:rsidRPr="002452E7">
        <w:rPr>
          <w:rFonts w:ascii="Arial" w:eastAsia="Verdana" w:hAnsi="Arial" w:cs="Arial"/>
          <w:b/>
          <w:i/>
          <w:color w:val="000000"/>
          <w:spacing w:val="1"/>
          <w:sz w:val="20"/>
          <w:szCs w:val="20"/>
        </w:rPr>
        <w:t>б</w:t>
      </w:r>
      <w:r w:rsidRPr="002452E7">
        <w:rPr>
          <w:rFonts w:ascii="Arial" w:eastAsia="Verdana" w:hAnsi="Arial" w:cs="Arial"/>
          <w:b/>
          <w:i/>
          <w:color w:val="000000"/>
          <w:sz w:val="20"/>
          <w:szCs w:val="20"/>
        </w:rPr>
        <w:t>разовањаив</w:t>
      </w:r>
      <w:r w:rsidRPr="002452E7">
        <w:rPr>
          <w:rFonts w:ascii="Arial" w:eastAsia="Verdana" w:hAnsi="Arial" w:cs="Arial"/>
          <w:b/>
          <w:i/>
          <w:color w:val="000000"/>
          <w:spacing w:val="1"/>
          <w:sz w:val="20"/>
          <w:szCs w:val="20"/>
        </w:rPr>
        <w:t>а</w:t>
      </w:r>
      <w:r w:rsidRPr="002452E7">
        <w:rPr>
          <w:rFonts w:ascii="Arial" w:eastAsia="Verdana" w:hAnsi="Arial" w:cs="Arial"/>
          <w:b/>
          <w:i/>
          <w:color w:val="000000"/>
          <w:sz w:val="20"/>
          <w:szCs w:val="20"/>
        </w:rPr>
        <w:t>спитања,„С</w:t>
      </w:r>
      <w:r w:rsidRPr="002452E7">
        <w:rPr>
          <w:rFonts w:ascii="Arial" w:eastAsia="Verdana" w:hAnsi="Arial" w:cs="Arial"/>
          <w:b/>
          <w:i/>
          <w:color w:val="000000"/>
          <w:spacing w:val="-1"/>
          <w:sz w:val="20"/>
          <w:szCs w:val="20"/>
        </w:rPr>
        <w:t>л</w:t>
      </w:r>
      <w:r w:rsidRPr="002452E7">
        <w:rPr>
          <w:rFonts w:ascii="Arial" w:eastAsia="Verdana" w:hAnsi="Arial" w:cs="Arial"/>
          <w:b/>
          <w:i/>
          <w:color w:val="000000"/>
          <w:sz w:val="20"/>
          <w:szCs w:val="20"/>
        </w:rPr>
        <w:t>ужбени гла</w:t>
      </w:r>
      <w:r w:rsidRPr="002452E7">
        <w:rPr>
          <w:rFonts w:ascii="Arial" w:eastAsia="Verdana" w:hAnsi="Arial" w:cs="Arial"/>
          <w:b/>
          <w:i/>
          <w:color w:val="000000"/>
          <w:spacing w:val="-2"/>
          <w:sz w:val="20"/>
          <w:szCs w:val="20"/>
        </w:rPr>
        <w:t>с</w:t>
      </w:r>
      <w:r w:rsidRPr="002452E7">
        <w:rPr>
          <w:rFonts w:ascii="Arial" w:eastAsia="Verdana" w:hAnsi="Arial" w:cs="Arial"/>
          <w:b/>
          <w:i/>
          <w:color w:val="000000"/>
          <w:sz w:val="20"/>
          <w:szCs w:val="20"/>
        </w:rPr>
        <w:t xml:space="preserve">ник </w:t>
      </w:r>
      <w:r w:rsidRPr="002452E7">
        <w:rPr>
          <w:rFonts w:ascii="Arial" w:eastAsia="Verdana" w:hAnsi="Arial" w:cs="Arial"/>
          <w:b/>
          <w:i/>
          <w:color w:val="000000"/>
          <w:spacing w:val="-1"/>
          <w:sz w:val="20"/>
          <w:szCs w:val="20"/>
        </w:rPr>
        <w:t>Р</w:t>
      </w:r>
      <w:r w:rsidRPr="002452E7">
        <w:rPr>
          <w:rFonts w:ascii="Arial" w:eastAsia="Verdana" w:hAnsi="Arial" w:cs="Arial"/>
          <w:b/>
          <w:i/>
          <w:color w:val="000000"/>
          <w:sz w:val="20"/>
          <w:szCs w:val="20"/>
        </w:rPr>
        <w:t>С“б</w:t>
      </w:r>
      <w:r w:rsidRPr="002452E7">
        <w:rPr>
          <w:rFonts w:ascii="Arial" w:eastAsia="Verdana" w:hAnsi="Arial" w:cs="Arial"/>
          <w:b/>
          <w:i/>
          <w:color w:val="000000"/>
          <w:spacing w:val="-1"/>
          <w:sz w:val="20"/>
          <w:szCs w:val="20"/>
        </w:rPr>
        <w:t>р</w:t>
      </w:r>
      <w:r w:rsidRPr="002452E7">
        <w:rPr>
          <w:rFonts w:ascii="Arial" w:eastAsia="Verdana" w:hAnsi="Arial" w:cs="Arial"/>
          <w:b/>
          <w:i/>
          <w:color w:val="000000"/>
          <w:sz w:val="20"/>
          <w:szCs w:val="20"/>
        </w:rPr>
        <w:t>. 72/2</w:t>
      </w:r>
      <w:r w:rsidRPr="002452E7">
        <w:rPr>
          <w:rFonts w:ascii="Arial" w:eastAsia="Verdana" w:hAnsi="Arial" w:cs="Arial"/>
          <w:b/>
          <w:i/>
          <w:color w:val="000000"/>
          <w:spacing w:val="1"/>
          <w:sz w:val="20"/>
          <w:szCs w:val="20"/>
        </w:rPr>
        <w:t>0</w:t>
      </w:r>
      <w:r w:rsidRPr="002452E7">
        <w:rPr>
          <w:rFonts w:ascii="Arial" w:eastAsia="Verdana" w:hAnsi="Arial" w:cs="Arial"/>
          <w:b/>
          <w:i/>
          <w:color w:val="000000"/>
          <w:sz w:val="20"/>
          <w:szCs w:val="20"/>
        </w:rPr>
        <w:t>09,52/2</w:t>
      </w:r>
      <w:r w:rsidRPr="002452E7">
        <w:rPr>
          <w:rFonts w:ascii="Arial" w:eastAsia="Verdana" w:hAnsi="Arial" w:cs="Arial"/>
          <w:b/>
          <w:i/>
          <w:color w:val="000000"/>
          <w:spacing w:val="1"/>
          <w:sz w:val="20"/>
          <w:szCs w:val="20"/>
        </w:rPr>
        <w:t>0</w:t>
      </w:r>
      <w:r w:rsidRPr="002452E7">
        <w:rPr>
          <w:rFonts w:ascii="Arial" w:eastAsia="Verdana" w:hAnsi="Arial" w:cs="Arial"/>
          <w:b/>
          <w:i/>
          <w:color w:val="000000"/>
          <w:sz w:val="20"/>
          <w:szCs w:val="20"/>
        </w:rPr>
        <w:t xml:space="preserve">11и </w:t>
      </w:r>
      <w:r w:rsidRPr="002452E7">
        <w:rPr>
          <w:rFonts w:ascii="Arial" w:eastAsia="Verdana" w:hAnsi="Arial" w:cs="Arial"/>
          <w:b/>
          <w:i/>
          <w:color w:val="000000"/>
          <w:spacing w:val="1"/>
          <w:sz w:val="20"/>
          <w:szCs w:val="20"/>
        </w:rPr>
        <w:t>5</w:t>
      </w:r>
      <w:r w:rsidRPr="002452E7">
        <w:rPr>
          <w:rFonts w:ascii="Arial" w:eastAsia="Verdana" w:hAnsi="Arial" w:cs="Arial"/>
          <w:b/>
          <w:i/>
          <w:color w:val="000000"/>
          <w:sz w:val="20"/>
          <w:szCs w:val="20"/>
        </w:rPr>
        <w:t>5/2</w:t>
      </w:r>
      <w:r w:rsidRPr="002452E7">
        <w:rPr>
          <w:rFonts w:ascii="Arial" w:eastAsia="Verdana" w:hAnsi="Arial" w:cs="Arial"/>
          <w:b/>
          <w:i/>
          <w:color w:val="000000"/>
          <w:spacing w:val="1"/>
          <w:sz w:val="20"/>
          <w:szCs w:val="20"/>
        </w:rPr>
        <w:t>0</w:t>
      </w:r>
      <w:r w:rsidRPr="002452E7">
        <w:rPr>
          <w:rFonts w:ascii="Arial" w:eastAsia="Verdana" w:hAnsi="Arial" w:cs="Arial"/>
          <w:b/>
          <w:i/>
          <w:color w:val="000000"/>
          <w:sz w:val="20"/>
          <w:szCs w:val="20"/>
        </w:rPr>
        <w:t>13)</w:t>
      </w:r>
    </w:p>
    <w:p w:rsidR="002452E7" w:rsidRPr="002452E7" w:rsidRDefault="002452E7" w:rsidP="006D4DAB">
      <w:pPr>
        <w:ind w:firstLine="720"/>
        <w:jc w:val="both"/>
        <w:rPr>
          <w:rFonts w:ascii="Arial" w:hAnsi="Arial" w:cs="Arial"/>
          <w:b/>
          <w:color w:val="000000"/>
          <w:sz w:val="20"/>
          <w:szCs w:val="20"/>
        </w:rPr>
      </w:pPr>
      <w:r w:rsidRPr="002452E7">
        <w:rPr>
          <w:rFonts w:ascii="Arial" w:hAnsi="Arial" w:cs="Arial"/>
          <w:color w:val="000000"/>
          <w:sz w:val="20"/>
          <w:szCs w:val="20"/>
        </w:rPr>
        <w:t xml:space="preserve">„Под дискриминацијом лица или групе лица сматра се свако </w:t>
      </w:r>
      <w:r w:rsidRPr="002452E7">
        <w:rPr>
          <w:rFonts w:ascii="Arial" w:hAnsi="Arial" w:cs="Arial"/>
          <w:b/>
          <w:color w:val="000000"/>
          <w:sz w:val="20"/>
          <w:szCs w:val="20"/>
        </w:rPr>
        <w:t>непосредно или посредно,</w:t>
      </w:r>
      <w:r w:rsidRPr="002452E7">
        <w:rPr>
          <w:rFonts w:ascii="Arial" w:hAnsi="Arial" w:cs="Arial"/>
          <w:color w:val="000000"/>
          <w:sz w:val="20"/>
          <w:szCs w:val="20"/>
        </w:rPr>
        <w:t xml:space="preserve"> на </w:t>
      </w:r>
      <w:r w:rsidRPr="002452E7">
        <w:rPr>
          <w:rFonts w:ascii="Arial" w:hAnsi="Arial" w:cs="Arial"/>
          <w:b/>
          <w:color w:val="000000"/>
          <w:sz w:val="20"/>
          <w:szCs w:val="20"/>
        </w:rPr>
        <w:t>отворен или прикривен начин</w:t>
      </w:r>
      <w:r w:rsidRPr="002452E7">
        <w:rPr>
          <w:rFonts w:ascii="Arial" w:hAnsi="Arial" w:cs="Arial"/>
          <w:color w:val="000000"/>
          <w:sz w:val="20"/>
          <w:szCs w:val="20"/>
        </w:rPr>
        <w:t xml:space="preserve">, </w:t>
      </w:r>
      <w:r w:rsidRPr="002452E7">
        <w:rPr>
          <w:rFonts w:ascii="Arial" w:hAnsi="Arial" w:cs="Arial"/>
          <w:b/>
          <w:color w:val="000000"/>
          <w:sz w:val="20"/>
          <w:szCs w:val="20"/>
        </w:rPr>
        <w:t>искључивање или ограничавање</w:t>
      </w:r>
      <w:r w:rsidRPr="002452E7">
        <w:rPr>
          <w:rFonts w:ascii="Arial" w:hAnsi="Arial" w:cs="Arial"/>
          <w:color w:val="000000"/>
          <w:sz w:val="20"/>
          <w:szCs w:val="20"/>
        </w:rPr>
        <w:t xml:space="preserve"> права и слобода, </w:t>
      </w:r>
      <w:r w:rsidRPr="002452E7">
        <w:rPr>
          <w:rFonts w:ascii="Arial" w:hAnsi="Arial" w:cs="Arial"/>
          <w:b/>
          <w:color w:val="000000"/>
          <w:sz w:val="20"/>
          <w:szCs w:val="20"/>
        </w:rPr>
        <w:t>неједнако поступање или пропуштање чињења</w:t>
      </w:r>
      <w:r w:rsidRPr="002452E7">
        <w:rPr>
          <w:rFonts w:ascii="Arial" w:hAnsi="Arial" w:cs="Arial"/>
          <w:color w:val="000000"/>
          <w:sz w:val="20"/>
          <w:szCs w:val="20"/>
        </w:rPr>
        <w:t xml:space="preserve">, односно </w:t>
      </w:r>
      <w:r w:rsidRPr="002452E7">
        <w:rPr>
          <w:rFonts w:ascii="Arial" w:hAnsi="Arial" w:cs="Arial"/>
          <w:b/>
          <w:color w:val="000000"/>
          <w:sz w:val="20"/>
          <w:szCs w:val="20"/>
        </w:rPr>
        <w:t>неоправдано прављење разлика повлађивањем или давањем првенства.</w:t>
      </w:r>
      <w:r w:rsidRPr="002452E7">
        <w:rPr>
          <w:rFonts w:ascii="Arial" w:hAnsi="Arial" w:cs="Arial"/>
          <w:color w:val="000000"/>
          <w:sz w:val="20"/>
          <w:szCs w:val="20"/>
        </w:rPr>
        <w:br/>
        <w:t xml:space="preserve">У установи су забрањене активности којима се угрожавају, омаловажавају, дискриминишу или издвајају лица, односно групе лица, по основу: </w:t>
      </w:r>
      <w:r w:rsidRPr="002452E7">
        <w:rPr>
          <w:rFonts w:ascii="Arial" w:hAnsi="Arial" w:cs="Arial"/>
          <w:i/>
          <w:color w:val="000000"/>
          <w:sz w:val="20"/>
          <w:szCs w:val="20"/>
        </w:rPr>
        <w:t>расне, националне, етничке, језичке, верске или полне припадности, физичких и психичких својстава, сметњи у развоју и инвалидитета, здравственог стања, узраста, социјалног и културног порекла, имовног стања, односно политичког опредељења</w:t>
      </w:r>
      <w:r w:rsidRPr="002452E7">
        <w:rPr>
          <w:rFonts w:ascii="Arial" w:hAnsi="Arial" w:cs="Arial"/>
          <w:color w:val="000000"/>
          <w:sz w:val="20"/>
          <w:szCs w:val="20"/>
        </w:rPr>
        <w:t xml:space="preserve"> и </w:t>
      </w:r>
      <w:r w:rsidRPr="002452E7">
        <w:rPr>
          <w:rFonts w:ascii="Arial" w:hAnsi="Arial" w:cs="Arial"/>
          <w:b/>
          <w:color w:val="000000"/>
          <w:sz w:val="20"/>
          <w:szCs w:val="20"/>
        </w:rPr>
        <w:t>подстицање</w:t>
      </w:r>
      <w:r w:rsidRPr="002452E7">
        <w:rPr>
          <w:rFonts w:ascii="Arial" w:hAnsi="Arial" w:cs="Arial"/>
          <w:color w:val="000000"/>
          <w:sz w:val="20"/>
          <w:szCs w:val="20"/>
        </w:rPr>
        <w:t xml:space="preserve"> или </w:t>
      </w:r>
      <w:r w:rsidRPr="002452E7">
        <w:rPr>
          <w:rFonts w:ascii="Arial" w:hAnsi="Arial" w:cs="Arial"/>
          <w:b/>
          <w:color w:val="000000"/>
          <w:sz w:val="20"/>
          <w:szCs w:val="20"/>
        </w:rPr>
        <w:t>неспречавање</w:t>
      </w:r>
      <w:r w:rsidRPr="002452E7">
        <w:rPr>
          <w:rFonts w:ascii="Arial" w:hAnsi="Arial" w:cs="Arial"/>
          <w:color w:val="000000"/>
          <w:sz w:val="20"/>
          <w:szCs w:val="20"/>
        </w:rPr>
        <w:t xml:space="preserve"> таквих активности, као и по другим основима утврђеним законом којим се прописује забрана дискриминације</w:t>
      </w:r>
      <w:r w:rsidRPr="002452E7">
        <w:rPr>
          <w:rFonts w:ascii="Arial" w:hAnsi="Arial" w:cs="Arial"/>
          <w:noProof/>
          <w:color w:val="000000"/>
          <w:sz w:val="20"/>
          <w:szCs w:val="20"/>
        </w:rPr>
        <w:t>.</w:t>
      </w:r>
      <w:r w:rsidRPr="002452E7">
        <w:rPr>
          <w:rFonts w:ascii="Arial" w:hAnsi="Arial" w:cs="Arial"/>
          <w:noProof/>
          <w:color w:val="000000"/>
          <w:sz w:val="20"/>
          <w:szCs w:val="20"/>
          <w:lang w:val="sr-Latn-CS"/>
        </w:rPr>
        <w:t>“</w:t>
      </w:r>
    </w:p>
    <w:p w:rsidR="002452E7" w:rsidRPr="002452E7" w:rsidRDefault="002452E7" w:rsidP="006D4DAB">
      <w:pPr>
        <w:jc w:val="both"/>
        <w:rPr>
          <w:rFonts w:ascii="Arial" w:hAnsi="Arial" w:cs="Arial"/>
          <w:noProof/>
          <w:color w:val="000000"/>
          <w:sz w:val="20"/>
          <w:szCs w:val="20"/>
        </w:rPr>
      </w:pPr>
      <w:r w:rsidRPr="002452E7">
        <w:rPr>
          <w:rFonts w:ascii="Arial" w:hAnsi="Arial" w:cs="Arial"/>
          <w:b/>
          <w:bCs/>
          <w:color w:val="00007C"/>
          <w:sz w:val="20"/>
          <w:szCs w:val="20"/>
        </w:rPr>
        <w:t>Врсте дискриминације</w:t>
      </w:r>
    </w:p>
    <w:p w:rsidR="002452E7" w:rsidRPr="002452E7" w:rsidRDefault="002452E7" w:rsidP="006D4DAB">
      <w:pPr>
        <w:pStyle w:val="ListParagraph"/>
        <w:widowControl/>
        <w:numPr>
          <w:ilvl w:val="0"/>
          <w:numId w:val="6"/>
        </w:numPr>
        <w:autoSpaceDE w:val="0"/>
        <w:autoSpaceDN w:val="0"/>
        <w:adjustRightInd w:val="0"/>
        <w:spacing w:after="0" w:line="240" w:lineRule="auto"/>
        <w:jc w:val="both"/>
        <w:rPr>
          <w:rFonts w:ascii="Arial" w:hAnsi="Arial" w:cs="Arial"/>
          <w:color w:val="000000"/>
          <w:sz w:val="20"/>
          <w:szCs w:val="20"/>
        </w:rPr>
      </w:pPr>
      <w:r w:rsidRPr="002452E7">
        <w:rPr>
          <w:rFonts w:ascii="Arial" w:hAnsi="Arial" w:cs="Arial"/>
          <w:b/>
          <w:bCs/>
          <w:color w:val="000000"/>
          <w:sz w:val="20"/>
          <w:szCs w:val="20"/>
        </w:rPr>
        <w:t xml:space="preserve">Расизам </w:t>
      </w:r>
      <w:r w:rsidRPr="002452E7">
        <w:rPr>
          <w:rFonts w:ascii="Arial" w:hAnsi="Arial" w:cs="Arial"/>
          <w:color w:val="000000"/>
          <w:sz w:val="20"/>
          <w:szCs w:val="20"/>
        </w:rPr>
        <w:t>– неједнак третман људи у односу на расу којој припадају.</w:t>
      </w:r>
    </w:p>
    <w:p w:rsidR="002452E7" w:rsidRPr="002452E7" w:rsidRDefault="002452E7" w:rsidP="006D4DAB">
      <w:pPr>
        <w:pStyle w:val="ListParagraph"/>
        <w:widowControl/>
        <w:numPr>
          <w:ilvl w:val="0"/>
          <w:numId w:val="6"/>
        </w:numPr>
        <w:autoSpaceDE w:val="0"/>
        <w:autoSpaceDN w:val="0"/>
        <w:adjustRightInd w:val="0"/>
        <w:spacing w:after="0" w:line="240" w:lineRule="auto"/>
        <w:jc w:val="both"/>
        <w:rPr>
          <w:rFonts w:ascii="Arial" w:hAnsi="Arial" w:cs="Arial"/>
          <w:color w:val="000000"/>
          <w:sz w:val="20"/>
          <w:szCs w:val="20"/>
        </w:rPr>
      </w:pPr>
      <w:r w:rsidRPr="002452E7">
        <w:rPr>
          <w:rFonts w:ascii="Arial" w:hAnsi="Arial" w:cs="Arial"/>
          <w:b/>
          <w:bCs/>
          <w:color w:val="000000"/>
          <w:sz w:val="20"/>
          <w:szCs w:val="20"/>
        </w:rPr>
        <w:t xml:space="preserve">Сексизам </w:t>
      </w:r>
      <w:r w:rsidRPr="002452E7">
        <w:rPr>
          <w:rFonts w:ascii="Arial" w:hAnsi="Arial" w:cs="Arial"/>
          <w:color w:val="000000"/>
          <w:sz w:val="20"/>
          <w:szCs w:val="20"/>
        </w:rPr>
        <w:t>- неједнак третман људи у односу на пол.</w:t>
      </w:r>
    </w:p>
    <w:p w:rsidR="002452E7" w:rsidRPr="002452E7" w:rsidRDefault="002452E7" w:rsidP="006D4DAB">
      <w:pPr>
        <w:pStyle w:val="ListParagraph"/>
        <w:widowControl/>
        <w:numPr>
          <w:ilvl w:val="0"/>
          <w:numId w:val="6"/>
        </w:numPr>
        <w:autoSpaceDE w:val="0"/>
        <w:autoSpaceDN w:val="0"/>
        <w:adjustRightInd w:val="0"/>
        <w:spacing w:after="0" w:line="240" w:lineRule="auto"/>
        <w:jc w:val="both"/>
        <w:rPr>
          <w:rFonts w:ascii="Arial" w:hAnsi="Arial" w:cs="Arial"/>
          <w:color w:val="000000"/>
          <w:sz w:val="20"/>
          <w:szCs w:val="20"/>
        </w:rPr>
      </w:pPr>
      <w:r w:rsidRPr="002452E7">
        <w:rPr>
          <w:rFonts w:ascii="Arial" w:hAnsi="Arial" w:cs="Arial"/>
          <w:b/>
          <w:bCs/>
          <w:color w:val="000000"/>
          <w:sz w:val="20"/>
          <w:szCs w:val="20"/>
        </w:rPr>
        <w:t xml:space="preserve">Класизам </w:t>
      </w:r>
      <w:r w:rsidRPr="002452E7">
        <w:rPr>
          <w:rFonts w:ascii="Arial" w:hAnsi="Arial" w:cs="Arial"/>
          <w:color w:val="000000"/>
          <w:sz w:val="20"/>
          <w:szCs w:val="20"/>
        </w:rPr>
        <w:t>- неједнак третман људи у односу на класу, тј. друштвени слој из којег потичу и којем припадају.</w:t>
      </w:r>
    </w:p>
    <w:p w:rsidR="002452E7" w:rsidRPr="002452E7" w:rsidRDefault="002452E7" w:rsidP="006D4DAB">
      <w:pPr>
        <w:pStyle w:val="ListParagraph"/>
        <w:widowControl/>
        <w:numPr>
          <w:ilvl w:val="0"/>
          <w:numId w:val="6"/>
        </w:numPr>
        <w:autoSpaceDE w:val="0"/>
        <w:autoSpaceDN w:val="0"/>
        <w:adjustRightInd w:val="0"/>
        <w:spacing w:after="0" w:line="240" w:lineRule="auto"/>
        <w:jc w:val="both"/>
        <w:rPr>
          <w:rFonts w:ascii="Arial" w:hAnsi="Arial" w:cs="Arial"/>
          <w:color w:val="000000"/>
          <w:sz w:val="20"/>
          <w:szCs w:val="20"/>
        </w:rPr>
      </w:pPr>
      <w:r w:rsidRPr="002452E7">
        <w:rPr>
          <w:rFonts w:ascii="Arial" w:hAnsi="Arial" w:cs="Arial"/>
          <w:b/>
          <w:bCs/>
          <w:color w:val="000000"/>
          <w:sz w:val="20"/>
          <w:szCs w:val="20"/>
        </w:rPr>
        <w:t xml:space="preserve">Дискриминација заснована на религијској припадности </w:t>
      </w:r>
      <w:r w:rsidRPr="002452E7">
        <w:rPr>
          <w:rFonts w:ascii="Arial" w:hAnsi="Arial" w:cs="Arial"/>
          <w:color w:val="000000"/>
          <w:sz w:val="20"/>
          <w:szCs w:val="20"/>
        </w:rPr>
        <w:t>– неједнак третман људи у односу на религијску припадност.</w:t>
      </w:r>
    </w:p>
    <w:p w:rsidR="002452E7" w:rsidRPr="002452E7" w:rsidRDefault="002452E7" w:rsidP="006D4DAB">
      <w:pPr>
        <w:pStyle w:val="ListParagraph"/>
        <w:widowControl/>
        <w:numPr>
          <w:ilvl w:val="0"/>
          <w:numId w:val="6"/>
        </w:numPr>
        <w:autoSpaceDE w:val="0"/>
        <w:autoSpaceDN w:val="0"/>
        <w:adjustRightInd w:val="0"/>
        <w:spacing w:after="0" w:line="240" w:lineRule="auto"/>
        <w:jc w:val="both"/>
        <w:rPr>
          <w:rFonts w:ascii="Arial" w:hAnsi="Arial" w:cs="Arial"/>
          <w:color w:val="000000"/>
          <w:sz w:val="20"/>
          <w:szCs w:val="20"/>
        </w:rPr>
      </w:pPr>
      <w:r w:rsidRPr="002452E7">
        <w:rPr>
          <w:rFonts w:ascii="Arial" w:hAnsi="Arial" w:cs="Arial"/>
          <w:b/>
          <w:bCs/>
          <w:color w:val="000000"/>
          <w:sz w:val="20"/>
          <w:szCs w:val="20"/>
        </w:rPr>
        <w:t xml:space="preserve">Дискриминација особа са сметњама у развоју </w:t>
      </w:r>
      <w:r w:rsidRPr="002452E7">
        <w:rPr>
          <w:rFonts w:ascii="Arial" w:hAnsi="Arial" w:cs="Arial"/>
          <w:color w:val="000000"/>
          <w:sz w:val="20"/>
          <w:szCs w:val="20"/>
        </w:rPr>
        <w:t>– неједнак третман људи у односу на способности на физичком, менталном и емоционалном плану.</w:t>
      </w:r>
    </w:p>
    <w:p w:rsidR="002452E7" w:rsidRPr="002452E7" w:rsidRDefault="002452E7" w:rsidP="006D4DAB">
      <w:pPr>
        <w:pStyle w:val="ListParagraph"/>
        <w:widowControl/>
        <w:numPr>
          <w:ilvl w:val="0"/>
          <w:numId w:val="7"/>
        </w:numPr>
        <w:autoSpaceDE w:val="0"/>
        <w:autoSpaceDN w:val="0"/>
        <w:adjustRightInd w:val="0"/>
        <w:spacing w:after="0" w:line="240" w:lineRule="auto"/>
        <w:jc w:val="both"/>
        <w:rPr>
          <w:rFonts w:ascii="Arial" w:hAnsi="Arial" w:cs="Arial"/>
          <w:color w:val="000000"/>
          <w:sz w:val="20"/>
          <w:szCs w:val="20"/>
        </w:rPr>
      </w:pPr>
      <w:r w:rsidRPr="002452E7">
        <w:rPr>
          <w:rFonts w:ascii="Arial" w:hAnsi="Arial" w:cs="Arial"/>
          <w:b/>
          <w:bCs/>
          <w:color w:val="000000"/>
          <w:sz w:val="20"/>
          <w:szCs w:val="20"/>
        </w:rPr>
        <w:t xml:space="preserve">Дискриминација у односу на узраст </w:t>
      </w:r>
      <w:r w:rsidRPr="002452E7">
        <w:rPr>
          <w:rFonts w:ascii="Arial" w:hAnsi="Arial" w:cs="Arial"/>
          <w:color w:val="000000"/>
          <w:sz w:val="20"/>
          <w:szCs w:val="20"/>
        </w:rPr>
        <w:t>– неједнак третман људи у односу на узраст. Овом дискриминацијом може да буде погођена и популација деце и младих (недовољно су компетентни за поједине послове, теже добијају визе), као и популација старијих особа (одбијају се за поједине послове, не могу да конкуришу за кредит и сл).</w:t>
      </w:r>
    </w:p>
    <w:p w:rsidR="002452E7" w:rsidRPr="008C4C73" w:rsidRDefault="002452E7" w:rsidP="006D4DAB">
      <w:pPr>
        <w:autoSpaceDE w:val="0"/>
        <w:autoSpaceDN w:val="0"/>
        <w:adjustRightInd w:val="0"/>
        <w:jc w:val="both"/>
        <w:rPr>
          <w:rFonts w:ascii="Arial" w:hAnsi="Arial" w:cs="Arial"/>
          <w:sz w:val="20"/>
          <w:szCs w:val="20"/>
        </w:rPr>
      </w:pPr>
    </w:p>
    <w:p w:rsidR="002452E7" w:rsidRPr="008C4C73" w:rsidRDefault="002452E7" w:rsidP="006D4DA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0"/>
        </w:rPr>
      </w:pPr>
      <w:r w:rsidRPr="008C4C73">
        <w:rPr>
          <w:rFonts w:ascii="Arial" w:hAnsi="Arial" w:cs="Arial"/>
          <w:b/>
          <w:bCs/>
          <w:sz w:val="20"/>
          <w:szCs w:val="20"/>
        </w:rPr>
        <w:t xml:space="preserve">Стереотипи (генерализације) </w:t>
      </w:r>
      <w:r w:rsidRPr="008C4C73">
        <w:rPr>
          <w:rFonts w:ascii="Arial" w:hAnsi="Arial" w:cs="Arial"/>
          <w:sz w:val="20"/>
          <w:szCs w:val="20"/>
        </w:rPr>
        <w:t>су уопштене представе о особинама припадника/ца неке групе.Примењују се на сваког појединца из групе.Могу бити позитивни и негативни.На пример, позитиван стереотип је да сви дечаци воле фудбал, а негативан да су све плавуше глупе.</w:t>
      </w:r>
    </w:p>
    <w:p w:rsidR="002452E7" w:rsidRPr="008C4C73" w:rsidRDefault="002452E7" w:rsidP="006D4DA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0"/>
        </w:rPr>
      </w:pPr>
      <w:r w:rsidRPr="008C4C73">
        <w:rPr>
          <w:rFonts w:ascii="Arial" w:hAnsi="Arial" w:cs="Arial"/>
          <w:sz w:val="20"/>
          <w:szCs w:val="20"/>
        </w:rPr>
        <w:t>Један од разлога формирања стереотипа је што нам је тако – лакше! Улажемо мањи напор него када бисмо стварно покушали да упознамо припаднике неке групе.</w:t>
      </w:r>
    </w:p>
    <w:p w:rsidR="002452E7" w:rsidRPr="008C4C73" w:rsidRDefault="002452E7" w:rsidP="006D4DA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0"/>
        </w:rPr>
      </w:pPr>
    </w:p>
    <w:p w:rsidR="002452E7" w:rsidRPr="008C4C73" w:rsidRDefault="002452E7" w:rsidP="006D4DA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0"/>
        </w:rPr>
      </w:pPr>
      <w:r w:rsidRPr="008C4C73">
        <w:rPr>
          <w:rFonts w:ascii="Arial" w:hAnsi="Arial" w:cs="Arial"/>
          <w:sz w:val="20"/>
          <w:szCs w:val="20"/>
        </w:rPr>
        <w:t xml:space="preserve">Стереотипи често доводе до </w:t>
      </w:r>
      <w:r w:rsidRPr="008C4C73">
        <w:rPr>
          <w:rFonts w:ascii="Arial" w:hAnsi="Arial" w:cs="Arial"/>
          <w:b/>
          <w:bCs/>
          <w:sz w:val="20"/>
          <w:szCs w:val="20"/>
        </w:rPr>
        <w:t xml:space="preserve">предрасуда </w:t>
      </w:r>
      <w:r w:rsidRPr="008C4C73">
        <w:rPr>
          <w:rFonts w:ascii="Arial" w:hAnsi="Arial" w:cs="Arial"/>
          <w:sz w:val="20"/>
          <w:szCs w:val="20"/>
        </w:rPr>
        <w:t>– негативних ставова према припадницима/ама неке групе (народима, појединцима, институцијама...).  Предрасуде су праћене снажним емоцијама, тешко се мењају и могу да утичу на понашање људи.Дискриминација је понашање које проистиче из предрасуда (на пример, уколико неко има предрасуде према припадницима/ама одређене етничке групе, може да одбије да ради са њима).</w:t>
      </w:r>
    </w:p>
    <w:p w:rsidR="00EE08A1" w:rsidRDefault="00EE08A1" w:rsidP="006D4DAB">
      <w:pPr>
        <w:tabs>
          <w:tab w:val="left" w:pos="3225"/>
        </w:tabs>
        <w:jc w:val="both"/>
        <w:rPr>
          <w:rFonts w:ascii="Arial" w:eastAsia="Verdana" w:hAnsi="Arial" w:cs="Arial"/>
          <w:b/>
          <w:bCs/>
          <w:sz w:val="20"/>
          <w:szCs w:val="20"/>
          <w:lang/>
        </w:rPr>
      </w:pPr>
    </w:p>
    <w:p w:rsidR="002452E7" w:rsidRPr="002452E7" w:rsidRDefault="002452E7" w:rsidP="006D4DAB">
      <w:pPr>
        <w:tabs>
          <w:tab w:val="left" w:pos="3225"/>
        </w:tabs>
        <w:jc w:val="both"/>
        <w:rPr>
          <w:rFonts w:ascii="Arial" w:hAnsi="Arial" w:cs="Arial"/>
          <w:sz w:val="20"/>
          <w:szCs w:val="20"/>
          <w:lang w:val="sr-Cyrl-CS"/>
        </w:rPr>
      </w:pPr>
      <w:r w:rsidRPr="002452E7">
        <w:rPr>
          <w:rFonts w:ascii="Arial" w:eastAsia="Verdana" w:hAnsi="Arial" w:cs="Arial"/>
          <w:b/>
          <w:bCs/>
          <w:sz w:val="20"/>
          <w:szCs w:val="20"/>
        </w:rPr>
        <w:t>Н</w:t>
      </w:r>
      <w:r w:rsidRPr="002452E7">
        <w:rPr>
          <w:rFonts w:ascii="Arial" w:eastAsia="Verdana" w:hAnsi="Arial" w:cs="Arial"/>
          <w:b/>
          <w:bCs/>
          <w:spacing w:val="1"/>
          <w:sz w:val="20"/>
          <w:szCs w:val="20"/>
        </w:rPr>
        <w:t>а</w:t>
      </w:r>
      <w:r w:rsidRPr="002452E7">
        <w:rPr>
          <w:rFonts w:ascii="Arial" w:eastAsia="Verdana" w:hAnsi="Arial" w:cs="Arial"/>
          <w:b/>
          <w:bCs/>
          <w:sz w:val="20"/>
          <w:szCs w:val="20"/>
        </w:rPr>
        <w:t>сиље</w:t>
      </w:r>
      <w:r w:rsidRPr="002452E7">
        <w:rPr>
          <w:rFonts w:ascii="Arial" w:eastAsia="Verdana" w:hAnsi="Arial" w:cs="Arial"/>
          <w:b/>
          <w:bCs/>
          <w:spacing w:val="2"/>
          <w:sz w:val="20"/>
          <w:szCs w:val="20"/>
        </w:rPr>
        <w:t>ј</w:t>
      </w:r>
      <w:r w:rsidRPr="002452E7">
        <w:rPr>
          <w:rFonts w:ascii="Arial" w:eastAsia="Verdana" w:hAnsi="Arial" w:cs="Arial"/>
          <w:b/>
          <w:bCs/>
          <w:sz w:val="20"/>
          <w:szCs w:val="20"/>
        </w:rPr>
        <w:t>е</w:t>
      </w:r>
      <w:r w:rsidRPr="002452E7">
        <w:rPr>
          <w:rFonts w:ascii="Arial" w:eastAsia="Verdana" w:hAnsi="Arial" w:cs="Arial"/>
          <w:sz w:val="20"/>
          <w:szCs w:val="20"/>
        </w:rPr>
        <w:t>сваки</w:t>
      </w:r>
      <w:r w:rsidRPr="002452E7">
        <w:rPr>
          <w:rFonts w:ascii="Arial" w:eastAsia="Verdana" w:hAnsi="Arial" w:cs="Arial"/>
          <w:spacing w:val="1"/>
          <w:sz w:val="20"/>
          <w:szCs w:val="20"/>
        </w:rPr>
        <w:t>о</w:t>
      </w:r>
      <w:r w:rsidRPr="002452E7">
        <w:rPr>
          <w:rFonts w:ascii="Arial" w:eastAsia="Verdana" w:hAnsi="Arial" w:cs="Arial"/>
          <w:spacing w:val="-1"/>
          <w:sz w:val="20"/>
          <w:szCs w:val="20"/>
        </w:rPr>
        <w:t>б</w:t>
      </w:r>
      <w:r w:rsidRPr="002452E7">
        <w:rPr>
          <w:rFonts w:ascii="Arial" w:eastAsia="Verdana" w:hAnsi="Arial" w:cs="Arial"/>
          <w:spacing w:val="1"/>
          <w:sz w:val="20"/>
          <w:szCs w:val="20"/>
        </w:rPr>
        <w:t>л</w:t>
      </w:r>
      <w:r w:rsidRPr="002452E7">
        <w:rPr>
          <w:rFonts w:ascii="Arial" w:eastAsia="Verdana" w:hAnsi="Arial" w:cs="Arial"/>
          <w:sz w:val="20"/>
          <w:szCs w:val="20"/>
        </w:rPr>
        <w:t>икједанпуту</w:t>
      </w:r>
      <w:r w:rsidRPr="002452E7">
        <w:rPr>
          <w:rFonts w:ascii="Arial" w:eastAsia="Verdana" w:hAnsi="Arial" w:cs="Arial"/>
          <w:spacing w:val="1"/>
          <w:sz w:val="20"/>
          <w:szCs w:val="20"/>
        </w:rPr>
        <w:t>чи</w:t>
      </w:r>
      <w:r w:rsidRPr="002452E7">
        <w:rPr>
          <w:rFonts w:ascii="Arial" w:eastAsia="Verdana" w:hAnsi="Arial" w:cs="Arial"/>
          <w:sz w:val="20"/>
          <w:szCs w:val="20"/>
        </w:rPr>
        <w:t>њеноги</w:t>
      </w:r>
      <w:r w:rsidRPr="002452E7">
        <w:rPr>
          <w:rFonts w:ascii="Arial" w:eastAsia="Verdana" w:hAnsi="Arial" w:cs="Arial"/>
          <w:spacing w:val="2"/>
          <w:sz w:val="20"/>
          <w:szCs w:val="20"/>
        </w:rPr>
        <w:t>л</w:t>
      </w:r>
      <w:r w:rsidRPr="002452E7">
        <w:rPr>
          <w:rFonts w:ascii="Arial" w:eastAsia="Verdana" w:hAnsi="Arial" w:cs="Arial"/>
          <w:sz w:val="20"/>
          <w:szCs w:val="20"/>
        </w:rPr>
        <w:t xml:space="preserve">ипоновљеног </w:t>
      </w:r>
      <w:r w:rsidRPr="002452E7">
        <w:rPr>
          <w:rFonts w:ascii="Arial" w:eastAsia="Verdana" w:hAnsi="Arial" w:cs="Arial"/>
          <w:sz w:val="20"/>
          <w:szCs w:val="20"/>
          <w:lang w:val="sr-Cyrl-CS"/>
        </w:rPr>
        <w:t xml:space="preserve"> вербално или невербалног понашања које има за последицу стварно или потенцијално угрожавање здравља, развоја и достојанства деце / ученика. О насиљу говорима у случају када неко неког намрено повреди и учини да се осећа лоше; када неко повреди нечије тело или осећања. </w:t>
      </w:r>
    </w:p>
    <w:p w:rsidR="002452E7" w:rsidRPr="00EE08A1" w:rsidRDefault="002452E7" w:rsidP="00EE08A1">
      <w:pPr>
        <w:ind w:left="20" w:right="-53"/>
        <w:jc w:val="both"/>
        <w:rPr>
          <w:rFonts w:ascii="Arial" w:eastAsia="Verdana" w:hAnsi="Arial" w:cs="Arial"/>
          <w:sz w:val="20"/>
          <w:szCs w:val="20"/>
          <w:lang w:val="sr-Cyrl-CS"/>
        </w:rPr>
      </w:pPr>
      <w:r w:rsidRPr="002452E7">
        <w:rPr>
          <w:rFonts w:ascii="Arial" w:eastAsia="Verdana" w:hAnsi="Arial" w:cs="Arial"/>
          <w:position w:val="-1"/>
          <w:sz w:val="20"/>
          <w:szCs w:val="20"/>
        </w:rPr>
        <w:lastRenderedPageBreak/>
        <w:t>Кадајеречонасиљунаддецо</w:t>
      </w:r>
      <w:r w:rsidRPr="002452E7">
        <w:rPr>
          <w:rFonts w:ascii="Arial" w:eastAsia="Verdana" w:hAnsi="Arial" w:cs="Arial"/>
          <w:spacing w:val="-1"/>
          <w:position w:val="-1"/>
          <w:sz w:val="20"/>
          <w:szCs w:val="20"/>
        </w:rPr>
        <w:t>м</w:t>
      </w:r>
      <w:r w:rsidRPr="002452E7">
        <w:rPr>
          <w:rFonts w:ascii="Arial" w:eastAsia="Verdana" w:hAnsi="Arial" w:cs="Arial"/>
          <w:position w:val="-1"/>
          <w:sz w:val="20"/>
          <w:szCs w:val="20"/>
        </w:rPr>
        <w:t>,ономожедабудеуч</w:t>
      </w:r>
      <w:r w:rsidRPr="002452E7">
        <w:rPr>
          <w:rFonts w:ascii="Arial" w:eastAsia="Verdana" w:hAnsi="Arial" w:cs="Arial"/>
          <w:spacing w:val="1"/>
          <w:position w:val="-1"/>
          <w:sz w:val="20"/>
          <w:szCs w:val="20"/>
        </w:rPr>
        <w:t>ињ</w:t>
      </w:r>
      <w:r w:rsidRPr="002452E7">
        <w:rPr>
          <w:rFonts w:ascii="Arial" w:eastAsia="Verdana" w:hAnsi="Arial" w:cs="Arial"/>
          <w:position w:val="-1"/>
          <w:sz w:val="20"/>
          <w:szCs w:val="20"/>
        </w:rPr>
        <w:t>еноод</w:t>
      </w:r>
      <w:r w:rsidRPr="002452E7">
        <w:rPr>
          <w:rFonts w:ascii="Arial" w:eastAsia="Verdana" w:hAnsi="Arial" w:cs="Arial"/>
          <w:w w:val="99"/>
          <w:position w:val="-1"/>
          <w:sz w:val="20"/>
          <w:szCs w:val="20"/>
        </w:rPr>
        <w:t>стране</w:t>
      </w:r>
      <w:r w:rsidRPr="002452E7">
        <w:rPr>
          <w:rFonts w:ascii="Arial" w:eastAsia="Verdana" w:hAnsi="Arial" w:cs="Arial"/>
          <w:sz w:val="20"/>
          <w:szCs w:val="20"/>
        </w:rPr>
        <w:t xml:space="preserve"> одраслих,каоиодстранесамедец</w:t>
      </w:r>
      <w:r w:rsidRPr="002452E7">
        <w:rPr>
          <w:rFonts w:ascii="Arial" w:eastAsia="Verdana" w:hAnsi="Arial" w:cs="Arial"/>
          <w:spacing w:val="1"/>
          <w:sz w:val="20"/>
          <w:szCs w:val="20"/>
        </w:rPr>
        <w:t>е</w:t>
      </w:r>
      <w:r w:rsidRPr="002452E7">
        <w:rPr>
          <w:rFonts w:ascii="Arial" w:eastAsia="Verdana" w:hAnsi="Arial" w:cs="Arial"/>
          <w:sz w:val="20"/>
          <w:szCs w:val="20"/>
        </w:rPr>
        <w:t>.Кадад</w:t>
      </w:r>
      <w:r w:rsidRPr="002452E7">
        <w:rPr>
          <w:rFonts w:ascii="Arial" w:eastAsia="Verdana" w:hAnsi="Arial" w:cs="Arial"/>
          <w:spacing w:val="-1"/>
          <w:sz w:val="20"/>
          <w:szCs w:val="20"/>
        </w:rPr>
        <w:t>е</w:t>
      </w:r>
      <w:r w:rsidRPr="002452E7">
        <w:rPr>
          <w:rFonts w:ascii="Arial" w:eastAsia="Verdana" w:hAnsi="Arial" w:cs="Arial"/>
          <w:sz w:val="20"/>
          <w:szCs w:val="20"/>
        </w:rPr>
        <w:t>цанаддруг</w:t>
      </w:r>
      <w:r w:rsidRPr="002452E7">
        <w:rPr>
          <w:rFonts w:ascii="Arial" w:eastAsia="Verdana" w:hAnsi="Arial" w:cs="Arial"/>
          <w:spacing w:val="1"/>
          <w:sz w:val="20"/>
          <w:szCs w:val="20"/>
        </w:rPr>
        <w:t>о</w:t>
      </w:r>
      <w:r w:rsidRPr="002452E7">
        <w:rPr>
          <w:rFonts w:ascii="Arial" w:eastAsia="Verdana" w:hAnsi="Arial" w:cs="Arial"/>
          <w:sz w:val="20"/>
          <w:szCs w:val="20"/>
        </w:rPr>
        <w:t>мдецом</w:t>
      </w:r>
      <w:r w:rsidRPr="002452E7">
        <w:rPr>
          <w:rFonts w:ascii="Arial" w:eastAsia="Verdana" w:hAnsi="Arial" w:cs="Arial"/>
          <w:sz w:val="20"/>
          <w:szCs w:val="20"/>
          <w:lang w:val="sr-Cyrl-CS"/>
        </w:rPr>
        <w:t xml:space="preserve">  врше</w:t>
      </w:r>
      <w:r w:rsidRPr="002452E7">
        <w:rPr>
          <w:rFonts w:ascii="Arial" w:eastAsia="Verdana" w:hAnsi="Arial" w:cs="Arial"/>
          <w:sz w:val="20"/>
          <w:szCs w:val="20"/>
        </w:rPr>
        <w:t xml:space="preserve">насиље,упитањује </w:t>
      </w:r>
      <w:r w:rsidRPr="002452E7">
        <w:rPr>
          <w:rFonts w:ascii="Arial" w:eastAsia="Verdana" w:hAnsi="Arial" w:cs="Arial"/>
          <w:b/>
          <w:bCs/>
          <w:sz w:val="20"/>
          <w:szCs w:val="20"/>
        </w:rPr>
        <w:t>вршњач</w:t>
      </w:r>
      <w:r w:rsidRPr="002452E7">
        <w:rPr>
          <w:rFonts w:ascii="Arial" w:eastAsia="Verdana" w:hAnsi="Arial" w:cs="Arial"/>
          <w:b/>
          <w:bCs/>
          <w:spacing w:val="1"/>
          <w:sz w:val="20"/>
          <w:szCs w:val="20"/>
        </w:rPr>
        <w:t>к</w:t>
      </w:r>
      <w:r w:rsidRPr="002452E7">
        <w:rPr>
          <w:rFonts w:ascii="Arial" w:eastAsia="Verdana" w:hAnsi="Arial" w:cs="Arial"/>
          <w:b/>
          <w:bCs/>
          <w:sz w:val="20"/>
          <w:szCs w:val="20"/>
        </w:rPr>
        <w:t>онасиљ</w:t>
      </w:r>
      <w:r w:rsidRPr="002452E7">
        <w:rPr>
          <w:rFonts w:ascii="Arial" w:eastAsia="Verdana" w:hAnsi="Arial" w:cs="Arial"/>
          <w:b/>
          <w:bCs/>
          <w:spacing w:val="2"/>
          <w:sz w:val="20"/>
          <w:szCs w:val="20"/>
        </w:rPr>
        <w:t>е</w:t>
      </w:r>
      <w:r w:rsidRPr="002452E7">
        <w:rPr>
          <w:rFonts w:ascii="Arial" w:eastAsia="Verdana" w:hAnsi="Arial" w:cs="Arial"/>
          <w:b/>
          <w:bCs/>
          <w:sz w:val="20"/>
          <w:szCs w:val="20"/>
        </w:rPr>
        <w:t>.</w:t>
      </w:r>
    </w:p>
    <w:p w:rsidR="002452E7" w:rsidRPr="00EB0679" w:rsidRDefault="002452E7" w:rsidP="006D4DAB">
      <w:pPr>
        <w:ind w:left="20" w:right="-56"/>
        <w:jc w:val="both"/>
        <w:rPr>
          <w:rFonts w:ascii="Arial" w:eastAsia="Verdana" w:hAnsi="Arial" w:cs="Arial"/>
          <w:color w:val="000000"/>
          <w:sz w:val="20"/>
          <w:szCs w:val="20"/>
        </w:rPr>
      </w:pPr>
      <w:r w:rsidRPr="00EB0679">
        <w:rPr>
          <w:rFonts w:ascii="Arial" w:eastAsia="Verdana" w:hAnsi="Arial" w:cs="Arial"/>
          <w:b/>
          <w:bCs/>
          <w:color w:val="000000"/>
          <w:sz w:val="20"/>
          <w:szCs w:val="20"/>
        </w:rPr>
        <w:t>Врсте насиља</w:t>
      </w:r>
    </w:p>
    <w:p w:rsidR="002452E7" w:rsidRPr="002452E7" w:rsidRDefault="002452E7" w:rsidP="006D4DAB">
      <w:pPr>
        <w:tabs>
          <w:tab w:val="left" w:pos="3225"/>
        </w:tabs>
        <w:jc w:val="both"/>
        <w:rPr>
          <w:rFonts w:ascii="Arial" w:hAnsi="Arial" w:cs="Arial"/>
          <w:sz w:val="20"/>
          <w:szCs w:val="20"/>
          <w:lang w:val="sr-Cyrl-CS"/>
        </w:rPr>
      </w:pPr>
    </w:p>
    <w:p w:rsidR="002452E7" w:rsidRPr="002452E7" w:rsidRDefault="002452E7" w:rsidP="006D4DAB">
      <w:pPr>
        <w:ind w:right="-53"/>
        <w:jc w:val="both"/>
        <w:rPr>
          <w:rFonts w:ascii="Arial" w:eastAsia="Verdana" w:hAnsi="Arial" w:cs="Arial"/>
          <w:sz w:val="20"/>
          <w:szCs w:val="20"/>
          <w:lang w:val="sr-Cyrl-CS"/>
        </w:rPr>
      </w:pPr>
      <w:r w:rsidRPr="002452E7">
        <w:rPr>
          <w:rFonts w:ascii="Arial" w:eastAsia="Verdana" w:hAnsi="Arial" w:cs="Arial"/>
          <w:b/>
          <w:bCs/>
          <w:sz w:val="20"/>
          <w:szCs w:val="20"/>
        </w:rPr>
        <w:t>Физичконасиље</w:t>
      </w:r>
      <w:r w:rsidRPr="002452E7">
        <w:rPr>
          <w:rFonts w:ascii="Arial" w:eastAsia="Verdana" w:hAnsi="Arial" w:cs="Arial"/>
          <w:sz w:val="20"/>
          <w:szCs w:val="20"/>
        </w:rPr>
        <w:t>подразумевада</w:t>
      </w:r>
      <w:r w:rsidRPr="002452E7">
        <w:rPr>
          <w:rFonts w:ascii="Arial" w:eastAsia="Verdana" w:hAnsi="Arial" w:cs="Arial"/>
          <w:spacing w:val="2"/>
          <w:sz w:val="20"/>
          <w:szCs w:val="20"/>
        </w:rPr>
        <w:t>н</w:t>
      </w:r>
      <w:r w:rsidRPr="002452E7">
        <w:rPr>
          <w:rFonts w:ascii="Arial" w:eastAsia="Verdana" w:hAnsi="Arial" w:cs="Arial"/>
          <w:sz w:val="20"/>
          <w:szCs w:val="20"/>
        </w:rPr>
        <w:t>екоповређујетелодругеос</w:t>
      </w:r>
      <w:r w:rsidRPr="002452E7">
        <w:rPr>
          <w:rFonts w:ascii="Arial" w:eastAsia="Verdana" w:hAnsi="Arial" w:cs="Arial"/>
          <w:spacing w:val="1"/>
          <w:sz w:val="20"/>
          <w:szCs w:val="20"/>
        </w:rPr>
        <w:t>о</w:t>
      </w:r>
      <w:r w:rsidRPr="002452E7">
        <w:rPr>
          <w:rFonts w:ascii="Arial" w:eastAsia="Verdana" w:hAnsi="Arial" w:cs="Arial"/>
          <w:spacing w:val="-1"/>
          <w:sz w:val="20"/>
          <w:szCs w:val="20"/>
        </w:rPr>
        <w:t>б</w:t>
      </w:r>
      <w:r w:rsidRPr="002452E7">
        <w:rPr>
          <w:rFonts w:ascii="Arial" w:eastAsia="Verdana" w:hAnsi="Arial" w:cs="Arial"/>
          <w:sz w:val="20"/>
          <w:szCs w:val="20"/>
        </w:rPr>
        <w:t>е.То</w:t>
      </w:r>
      <w:r w:rsidRPr="002452E7">
        <w:rPr>
          <w:rFonts w:ascii="Arial" w:eastAsia="Verdana" w:hAnsi="Arial" w:cs="Arial"/>
          <w:sz w:val="20"/>
          <w:szCs w:val="20"/>
          <w:lang w:val="sr-Cyrl-CS"/>
        </w:rPr>
        <w:t xml:space="preserve"> могу бити: ударање, шутирање, гурање, дављење, чупање, затварање и закључавање, отимање и уништавање ствари, напад оружјем, тровање, паљење, посипање врућом водом, ускраћивање хране, сна и сл. </w:t>
      </w:r>
    </w:p>
    <w:p w:rsidR="002452E7" w:rsidRPr="002452E7" w:rsidRDefault="002452E7" w:rsidP="006D4DAB">
      <w:pPr>
        <w:ind w:right="-51"/>
        <w:jc w:val="both"/>
        <w:rPr>
          <w:rFonts w:ascii="Arial" w:eastAsia="Verdana" w:hAnsi="Arial" w:cs="Arial"/>
          <w:sz w:val="20"/>
          <w:szCs w:val="20"/>
        </w:rPr>
      </w:pPr>
      <w:r w:rsidRPr="002452E7">
        <w:rPr>
          <w:rFonts w:ascii="Arial" w:eastAsia="Verdana" w:hAnsi="Arial" w:cs="Arial"/>
          <w:b/>
          <w:bCs/>
          <w:sz w:val="20"/>
          <w:szCs w:val="20"/>
        </w:rPr>
        <w:t>Вербал</w:t>
      </w:r>
      <w:r w:rsidRPr="002452E7">
        <w:rPr>
          <w:rFonts w:ascii="Arial" w:eastAsia="Verdana" w:hAnsi="Arial" w:cs="Arial"/>
          <w:b/>
          <w:bCs/>
          <w:spacing w:val="2"/>
          <w:sz w:val="20"/>
          <w:szCs w:val="20"/>
        </w:rPr>
        <w:t>н</w:t>
      </w:r>
      <w:r w:rsidRPr="002452E7">
        <w:rPr>
          <w:rFonts w:ascii="Arial" w:eastAsia="Verdana" w:hAnsi="Arial" w:cs="Arial"/>
          <w:b/>
          <w:bCs/>
          <w:sz w:val="20"/>
          <w:szCs w:val="20"/>
        </w:rPr>
        <w:t xml:space="preserve">онасиље </w:t>
      </w:r>
      <w:r w:rsidRPr="002452E7">
        <w:rPr>
          <w:rFonts w:ascii="Arial" w:eastAsia="Verdana" w:hAnsi="Arial" w:cs="Arial"/>
          <w:sz w:val="20"/>
          <w:szCs w:val="20"/>
        </w:rPr>
        <w:t>подразумеваданекоко</w:t>
      </w:r>
      <w:r w:rsidRPr="002452E7">
        <w:rPr>
          <w:rFonts w:ascii="Arial" w:eastAsia="Verdana" w:hAnsi="Arial" w:cs="Arial"/>
          <w:spacing w:val="1"/>
          <w:sz w:val="20"/>
          <w:szCs w:val="20"/>
        </w:rPr>
        <w:t>ри</w:t>
      </w:r>
      <w:r w:rsidRPr="002452E7">
        <w:rPr>
          <w:rFonts w:ascii="Arial" w:eastAsia="Verdana" w:hAnsi="Arial" w:cs="Arial"/>
          <w:sz w:val="20"/>
          <w:szCs w:val="20"/>
        </w:rPr>
        <w:t>стире</w:t>
      </w:r>
      <w:r w:rsidRPr="002452E7">
        <w:rPr>
          <w:rFonts w:ascii="Arial" w:eastAsia="Verdana" w:hAnsi="Arial" w:cs="Arial"/>
          <w:spacing w:val="2"/>
          <w:sz w:val="20"/>
          <w:szCs w:val="20"/>
        </w:rPr>
        <w:t>ч</w:t>
      </w:r>
      <w:r w:rsidRPr="002452E7">
        <w:rPr>
          <w:rFonts w:ascii="Arial" w:eastAsia="Verdana" w:hAnsi="Arial" w:cs="Arial"/>
          <w:sz w:val="20"/>
          <w:szCs w:val="20"/>
        </w:rPr>
        <w:t>ида</w:t>
      </w:r>
      <w:r w:rsidRPr="002452E7">
        <w:rPr>
          <w:rFonts w:ascii="Arial" w:eastAsia="Verdana" w:hAnsi="Arial" w:cs="Arial"/>
          <w:spacing w:val="1"/>
          <w:sz w:val="20"/>
          <w:szCs w:val="20"/>
        </w:rPr>
        <w:t>б</w:t>
      </w:r>
      <w:r w:rsidRPr="002452E7">
        <w:rPr>
          <w:rFonts w:ascii="Arial" w:eastAsia="Verdana" w:hAnsi="Arial" w:cs="Arial"/>
          <w:sz w:val="20"/>
          <w:szCs w:val="20"/>
        </w:rPr>
        <w:t>и</w:t>
      </w:r>
      <w:r w:rsidRPr="002452E7">
        <w:rPr>
          <w:rFonts w:ascii="Arial" w:eastAsia="Verdana" w:hAnsi="Arial" w:cs="Arial"/>
          <w:spacing w:val="2"/>
          <w:sz w:val="20"/>
          <w:szCs w:val="20"/>
        </w:rPr>
        <w:t>п</w:t>
      </w:r>
      <w:r w:rsidRPr="002452E7">
        <w:rPr>
          <w:rFonts w:ascii="Arial" w:eastAsia="Verdana" w:hAnsi="Arial" w:cs="Arial"/>
          <w:sz w:val="20"/>
          <w:szCs w:val="20"/>
        </w:rPr>
        <w:t>о</w:t>
      </w:r>
      <w:r w:rsidRPr="002452E7">
        <w:rPr>
          <w:rFonts w:ascii="Arial" w:eastAsia="Verdana" w:hAnsi="Arial" w:cs="Arial"/>
          <w:spacing w:val="1"/>
          <w:sz w:val="20"/>
          <w:szCs w:val="20"/>
        </w:rPr>
        <w:t>в</w:t>
      </w:r>
      <w:r w:rsidRPr="002452E7">
        <w:rPr>
          <w:rFonts w:ascii="Arial" w:eastAsia="Verdana" w:hAnsi="Arial" w:cs="Arial"/>
          <w:sz w:val="20"/>
          <w:szCs w:val="20"/>
        </w:rPr>
        <w:t>редиотуђаосе</w:t>
      </w:r>
      <w:r w:rsidRPr="002452E7">
        <w:rPr>
          <w:rFonts w:ascii="Arial" w:eastAsia="Verdana" w:hAnsi="Arial" w:cs="Arial"/>
          <w:spacing w:val="2"/>
          <w:sz w:val="20"/>
          <w:szCs w:val="20"/>
        </w:rPr>
        <w:t>ћ</w:t>
      </w:r>
      <w:r w:rsidRPr="002452E7">
        <w:rPr>
          <w:rFonts w:ascii="Arial" w:eastAsia="Verdana" w:hAnsi="Arial" w:cs="Arial"/>
          <w:sz w:val="20"/>
          <w:szCs w:val="20"/>
        </w:rPr>
        <w:t>ања. Томо</w:t>
      </w:r>
      <w:r w:rsidRPr="002452E7">
        <w:rPr>
          <w:rFonts w:ascii="Arial" w:eastAsia="Verdana" w:hAnsi="Arial" w:cs="Arial"/>
          <w:spacing w:val="1"/>
          <w:sz w:val="20"/>
          <w:szCs w:val="20"/>
        </w:rPr>
        <w:t>г</w:t>
      </w:r>
      <w:r w:rsidRPr="002452E7">
        <w:rPr>
          <w:rFonts w:ascii="Arial" w:eastAsia="Verdana" w:hAnsi="Arial" w:cs="Arial"/>
          <w:sz w:val="20"/>
          <w:szCs w:val="20"/>
        </w:rPr>
        <w:t>убит</w:t>
      </w:r>
      <w:r w:rsidRPr="002452E7">
        <w:rPr>
          <w:rFonts w:ascii="Arial" w:eastAsia="Verdana" w:hAnsi="Arial" w:cs="Arial"/>
          <w:spacing w:val="1"/>
          <w:sz w:val="20"/>
          <w:szCs w:val="20"/>
        </w:rPr>
        <w:t>и</w:t>
      </w:r>
      <w:r w:rsidRPr="002452E7">
        <w:rPr>
          <w:rFonts w:ascii="Arial" w:eastAsia="Verdana" w:hAnsi="Arial" w:cs="Arial"/>
          <w:sz w:val="20"/>
          <w:szCs w:val="20"/>
        </w:rPr>
        <w:t xml:space="preserve">:вређање </w:t>
      </w:r>
      <w:r w:rsidRPr="002452E7">
        <w:rPr>
          <w:rFonts w:ascii="Arial" w:eastAsia="Verdana" w:hAnsi="Arial" w:cs="Arial"/>
          <w:spacing w:val="1"/>
          <w:sz w:val="20"/>
          <w:szCs w:val="20"/>
        </w:rPr>
        <w:t>(</w:t>
      </w:r>
      <w:r w:rsidRPr="002452E7">
        <w:rPr>
          <w:rFonts w:ascii="Arial" w:eastAsia="Verdana" w:hAnsi="Arial" w:cs="Arial"/>
          <w:sz w:val="20"/>
          <w:szCs w:val="20"/>
        </w:rPr>
        <w:t>када</w:t>
      </w:r>
      <w:r w:rsidRPr="002452E7">
        <w:rPr>
          <w:rFonts w:ascii="Arial" w:eastAsia="Verdana" w:hAnsi="Arial" w:cs="Arial"/>
          <w:spacing w:val="2"/>
          <w:sz w:val="20"/>
          <w:szCs w:val="20"/>
        </w:rPr>
        <w:t>н</w:t>
      </w:r>
      <w:r w:rsidRPr="002452E7">
        <w:rPr>
          <w:rFonts w:ascii="Arial" w:eastAsia="Verdana" w:hAnsi="Arial" w:cs="Arial"/>
          <w:sz w:val="20"/>
          <w:szCs w:val="20"/>
        </w:rPr>
        <w:t>еконекомекаже</w:t>
      </w:r>
      <w:r w:rsidRPr="002452E7">
        <w:rPr>
          <w:rFonts w:ascii="Arial" w:eastAsia="Verdana" w:hAnsi="Arial" w:cs="Arial"/>
          <w:spacing w:val="1"/>
          <w:sz w:val="20"/>
          <w:szCs w:val="20"/>
        </w:rPr>
        <w:t>д</w:t>
      </w:r>
      <w:r w:rsidRPr="002452E7">
        <w:rPr>
          <w:rFonts w:ascii="Arial" w:eastAsia="Verdana" w:hAnsi="Arial" w:cs="Arial"/>
          <w:sz w:val="20"/>
          <w:szCs w:val="20"/>
        </w:rPr>
        <w:t>ајег</w:t>
      </w:r>
      <w:r w:rsidRPr="002452E7">
        <w:rPr>
          <w:rFonts w:ascii="Arial" w:eastAsia="Verdana" w:hAnsi="Arial" w:cs="Arial"/>
          <w:spacing w:val="2"/>
          <w:sz w:val="20"/>
          <w:szCs w:val="20"/>
        </w:rPr>
        <w:t>л</w:t>
      </w:r>
      <w:r w:rsidRPr="002452E7">
        <w:rPr>
          <w:rFonts w:ascii="Arial" w:eastAsia="Verdana" w:hAnsi="Arial" w:cs="Arial"/>
          <w:sz w:val="20"/>
          <w:szCs w:val="20"/>
        </w:rPr>
        <w:t>у</w:t>
      </w:r>
      <w:r w:rsidRPr="002452E7">
        <w:rPr>
          <w:rFonts w:ascii="Arial" w:eastAsia="Verdana" w:hAnsi="Arial" w:cs="Arial"/>
          <w:spacing w:val="1"/>
          <w:sz w:val="20"/>
          <w:szCs w:val="20"/>
        </w:rPr>
        <w:t>п</w:t>
      </w:r>
      <w:r w:rsidRPr="002452E7">
        <w:rPr>
          <w:rFonts w:ascii="Arial" w:eastAsia="Verdana" w:hAnsi="Arial" w:cs="Arial"/>
          <w:sz w:val="20"/>
          <w:szCs w:val="20"/>
        </w:rPr>
        <w:t>, ружан,називагаружним</w:t>
      </w:r>
      <w:r w:rsidRPr="002452E7">
        <w:rPr>
          <w:rFonts w:ascii="Arial" w:eastAsia="Verdana" w:hAnsi="Arial" w:cs="Arial"/>
          <w:spacing w:val="1"/>
          <w:sz w:val="20"/>
          <w:szCs w:val="20"/>
        </w:rPr>
        <w:t>и</w:t>
      </w:r>
      <w:r w:rsidRPr="002452E7">
        <w:rPr>
          <w:rFonts w:ascii="Arial" w:eastAsia="Verdana" w:hAnsi="Arial" w:cs="Arial"/>
          <w:spacing w:val="-1"/>
          <w:sz w:val="20"/>
          <w:szCs w:val="20"/>
        </w:rPr>
        <w:t>м</w:t>
      </w:r>
      <w:r w:rsidRPr="002452E7">
        <w:rPr>
          <w:rFonts w:ascii="Arial" w:eastAsia="Verdana" w:hAnsi="Arial" w:cs="Arial"/>
          <w:spacing w:val="1"/>
          <w:sz w:val="20"/>
          <w:szCs w:val="20"/>
        </w:rPr>
        <w:t>ен</w:t>
      </w:r>
      <w:r w:rsidRPr="002452E7">
        <w:rPr>
          <w:rFonts w:ascii="Arial" w:eastAsia="Verdana" w:hAnsi="Arial" w:cs="Arial"/>
          <w:sz w:val="20"/>
          <w:szCs w:val="20"/>
        </w:rPr>
        <w:t>и</w:t>
      </w:r>
      <w:r w:rsidRPr="002452E7">
        <w:rPr>
          <w:rFonts w:ascii="Arial" w:eastAsia="Verdana" w:hAnsi="Arial" w:cs="Arial"/>
          <w:spacing w:val="-1"/>
          <w:sz w:val="20"/>
          <w:szCs w:val="20"/>
        </w:rPr>
        <w:t>м</w:t>
      </w:r>
      <w:r w:rsidRPr="002452E7">
        <w:rPr>
          <w:rFonts w:ascii="Arial" w:eastAsia="Verdana" w:hAnsi="Arial" w:cs="Arial"/>
          <w:sz w:val="20"/>
          <w:szCs w:val="20"/>
        </w:rPr>
        <w:t>а),и</w:t>
      </w:r>
      <w:r w:rsidRPr="002452E7">
        <w:rPr>
          <w:rFonts w:ascii="Arial" w:eastAsia="Verdana" w:hAnsi="Arial" w:cs="Arial"/>
          <w:spacing w:val="1"/>
          <w:sz w:val="20"/>
          <w:szCs w:val="20"/>
        </w:rPr>
        <w:t>с</w:t>
      </w:r>
      <w:r w:rsidRPr="002452E7">
        <w:rPr>
          <w:rFonts w:ascii="Arial" w:eastAsia="Verdana" w:hAnsi="Arial" w:cs="Arial"/>
          <w:sz w:val="20"/>
          <w:szCs w:val="20"/>
        </w:rPr>
        <w:t>мев</w:t>
      </w:r>
      <w:r w:rsidRPr="002452E7">
        <w:rPr>
          <w:rFonts w:ascii="Arial" w:eastAsia="Verdana" w:hAnsi="Arial" w:cs="Arial"/>
          <w:spacing w:val="1"/>
          <w:sz w:val="20"/>
          <w:szCs w:val="20"/>
        </w:rPr>
        <w:t>а</w:t>
      </w:r>
      <w:r w:rsidRPr="002452E7">
        <w:rPr>
          <w:rFonts w:ascii="Arial" w:eastAsia="Verdana" w:hAnsi="Arial" w:cs="Arial"/>
          <w:sz w:val="20"/>
          <w:szCs w:val="20"/>
        </w:rPr>
        <w:t>ње (кадасенеконекомеругазбог висине,тежине,порекла,оц</w:t>
      </w:r>
      <w:r w:rsidRPr="002452E7">
        <w:rPr>
          <w:rFonts w:ascii="Arial" w:eastAsia="Verdana" w:hAnsi="Arial" w:cs="Arial"/>
          <w:spacing w:val="1"/>
          <w:sz w:val="20"/>
          <w:szCs w:val="20"/>
        </w:rPr>
        <w:t>е</w:t>
      </w:r>
      <w:r w:rsidRPr="002452E7">
        <w:rPr>
          <w:rFonts w:ascii="Arial" w:eastAsia="Verdana" w:hAnsi="Arial" w:cs="Arial"/>
          <w:sz w:val="20"/>
          <w:szCs w:val="20"/>
        </w:rPr>
        <w:t>на...),омаловажав</w:t>
      </w:r>
      <w:r w:rsidRPr="002452E7">
        <w:rPr>
          <w:rFonts w:ascii="Arial" w:eastAsia="Verdana" w:hAnsi="Arial" w:cs="Arial"/>
          <w:spacing w:val="1"/>
          <w:sz w:val="20"/>
          <w:szCs w:val="20"/>
        </w:rPr>
        <w:t>а</w:t>
      </w:r>
      <w:r w:rsidRPr="002452E7">
        <w:rPr>
          <w:rFonts w:ascii="Arial" w:eastAsia="Verdana" w:hAnsi="Arial" w:cs="Arial"/>
          <w:sz w:val="20"/>
          <w:szCs w:val="20"/>
        </w:rPr>
        <w:t>ње(кадаособадругојкаже</w:t>
      </w:r>
      <w:r w:rsidRPr="002452E7">
        <w:rPr>
          <w:rFonts w:ascii="Arial" w:eastAsia="Verdana" w:hAnsi="Arial" w:cs="Arial"/>
          <w:spacing w:val="1"/>
          <w:sz w:val="20"/>
          <w:szCs w:val="20"/>
        </w:rPr>
        <w:t xml:space="preserve">да </w:t>
      </w:r>
      <w:r w:rsidRPr="002452E7">
        <w:rPr>
          <w:rFonts w:ascii="Arial" w:eastAsia="Verdana" w:hAnsi="Arial" w:cs="Arial"/>
          <w:sz w:val="20"/>
          <w:szCs w:val="20"/>
        </w:rPr>
        <w:t>невреди,даганиконево</w:t>
      </w:r>
      <w:r w:rsidRPr="002452E7">
        <w:rPr>
          <w:rFonts w:ascii="Arial" w:eastAsia="Verdana" w:hAnsi="Arial" w:cs="Arial"/>
          <w:spacing w:val="2"/>
          <w:sz w:val="20"/>
          <w:szCs w:val="20"/>
        </w:rPr>
        <w:t>л</w:t>
      </w:r>
      <w:r w:rsidRPr="002452E7">
        <w:rPr>
          <w:rFonts w:ascii="Arial" w:eastAsia="Verdana" w:hAnsi="Arial" w:cs="Arial"/>
          <w:sz w:val="20"/>
          <w:szCs w:val="20"/>
        </w:rPr>
        <w:t>и...),кадасенекоокри</w:t>
      </w:r>
      <w:r w:rsidRPr="002452E7">
        <w:rPr>
          <w:rFonts w:ascii="Arial" w:eastAsia="Verdana" w:hAnsi="Arial" w:cs="Arial"/>
          <w:spacing w:val="1"/>
          <w:sz w:val="20"/>
          <w:szCs w:val="20"/>
        </w:rPr>
        <w:t>в</w:t>
      </w:r>
      <w:r w:rsidRPr="002452E7">
        <w:rPr>
          <w:rFonts w:ascii="Arial" w:eastAsia="Verdana" w:hAnsi="Arial" w:cs="Arial"/>
          <w:sz w:val="20"/>
          <w:szCs w:val="20"/>
        </w:rPr>
        <w:t>љује заоноштоније уради</w:t>
      </w:r>
      <w:r w:rsidRPr="002452E7">
        <w:rPr>
          <w:rFonts w:ascii="Arial" w:eastAsia="Verdana" w:hAnsi="Arial" w:cs="Arial"/>
          <w:spacing w:val="1"/>
          <w:sz w:val="20"/>
          <w:szCs w:val="20"/>
        </w:rPr>
        <w:t>о</w:t>
      </w:r>
      <w:r w:rsidRPr="002452E7">
        <w:rPr>
          <w:rFonts w:ascii="Arial" w:eastAsia="Verdana" w:hAnsi="Arial" w:cs="Arial"/>
          <w:sz w:val="20"/>
          <w:szCs w:val="20"/>
        </w:rPr>
        <w:t>/</w:t>
      </w:r>
      <w:r w:rsidRPr="002452E7">
        <w:rPr>
          <w:rFonts w:ascii="Arial" w:eastAsia="Verdana" w:hAnsi="Arial" w:cs="Arial"/>
          <w:spacing w:val="1"/>
          <w:sz w:val="20"/>
          <w:szCs w:val="20"/>
        </w:rPr>
        <w:t>ла</w:t>
      </w:r>
      <w:r w:rsidRPr="002452E7">
        <w:rPr>
          <w:rFonts w:ascii="Arial" w:eastAsia="Verdana" w:hAnsi="Arial" w:cs="Arial"/>
          <w:sz w:val="20"/>
          <w:szCs w:val="20"/>
        </w:rPr>
        <w:t>,или</w:t>
      </w:r>
      <w:r w:rsidRPr="002452E7">
        <w:rPr>
          <w:rFonts w:ascii="Arial" w:eastAsia="Verdana" w:hAnsi="Arial" w:cs="Arial"/>
          <w:spacing w:val="-1"/>
          <w:sz w:val="20"/>
          <w:szCs w:val="20"/>
        </w:rPr>
        <w:t>м</w:t>
      </w:r>
      <w:r w:rsidRPr="002452E7">
        <w:rPr>
          <w:rFonts w:ascii="Arial" w:eastAsia="Verdana" w:hAnsi="Arial" w:cs="Arial"/>
          <w:sz w:val="20"/>
          <w:szCs w:val="20"/>
        </w:rPr>
        <w:t>у</w:t>
      </w:r>
      <w:r w:rsidRPr="002452E7">
        <w:rPr>
          <w:rFonts w:ascii="Arial" w:eastAsia="Verdana" w:hAnsi="Arial" w:cs="Arial"/>
          <w:spacing w:val="1"/>
          <w:sz w:val="20"/>
          <w:szCs w:val="20"/>
        </w:rPr>
        <w:t>с</w:t>
      </w:r>
      <w:r w:rsidRPr="002452E7">
        <w:rPr>
          <w:rFonts w:ascii="Arial" w:eastAsia="Verdana" w:hAnsi="Arial" w:cs="Arial"/>
          <w:sz w:val="20"/>
          <w:szCs w:val="20"/>
        </w:rPr>
        <w:t>епрети.</w:t>
      </w:r>
    </w:p>
    <w:p w:rsidR="002452E7" w:rsidRPr="002452E7" w:rsidRDefault="002452E7" w:rsidP="006D4DAB">
      <w:pPr>
        <w:ind w:left="20" w:right="-53"/>
        <w:jc w:val="both"/>
        <w:rPr>
          <w:rFonts w:ascii="Arial" w:eastAsia="Verdana" w:hAnsi="Arial" w:cs="Arial"/>
          <w:bCs/>
          <w:spacing w:val="6"/>
          <w:sz w:val="20"/>
          <w:szCs w:val="20"/>
          <w:lang w:val="sr-Cyrl-CS"/>
        </w:rPr>
      </w:pPr>
      <w:r w:rsidRPr="002452E7">
        <w:rPr>
          <w:rFonts w:ascii="Arial" w:eastAsia="Verdana" w:hAnsi="Arial" w:cs="Arial"/>
          <w:b/>
          <w:bCs/>
          <w:spacing w:val="6"/>
          <w:sz w:val="20"/>
          <w:szCs w:val="20"/>
        </w:rPr>
        <w:t>Ем</w:t>
      </w:r>
      <w:r w:rsidRPr="002452E7">
        <w:rPr>
          <w:rFonts w:ascii="Arial" w:eastAsia="Verdana" w:hAnsi="Arial" w:cs="Arial"/>
          <w:b/>
          <w:bCs/>
          <w:spacing w:val="8"/>
          <w:sz w:val="20"/>
          <w:szCs w:val="20"/>
        </w:rPr>
        <w:t>о</w:t>
      </w:r>
      <w:r w:rsidRPr="002452E7">
        <w:rPr>
          <w:rFonts w:ascii="Arial" w:eastAsia="Verdana" w:hAnsi="Arial" w:cs="Arial"/>
          <w:b/>
          <w:bCs/>
          <w:spacing w:val="6"/>
          <w:sz w:val="20"/>
          <w:szCs w:val="20"/>
        </w:rPr>
        <w:t>цио</w:t>
      </w:r>
      <w:r w:rsidRPr="002452E7">
        <w:rPr>
          <w:rFonts w:ascii="Arial" w:eastAsia="Verdana" w:hAnsi="Arial" w:cs="Arial"/>
          <w:b/>
          <w:bCs/>
          <w:spacing w:val="8"/>
          <w:sz w:val="20"/>
          <w:szCs w:val="20"/>
        </w:rPr>
        <w:t>н</w:t>
      </w:r>
      <w:r w:rsidRPr="002452E7">
        <w:rPr>
          <w:rFonts w:ascii="Arial" w:eastAsia="Verdana" w:hAnsi="Arial" w:cs="Arial"/>
          <w:b/>
          <w:bCs/>
          <w:spacing w:val="6"/>
          <w:sz w:val="20"/>
          <w:szCs w:val="20"/>
        </w:rPr>
        <w:t>ално</w:t>
      </w:r>
      <w:r w:rsidRPr="002452E7">
        <w:rPr>
          <w:rFonts w:ascii="Arial" w:eastAsia="Verdana" w:hAnsi="Arial" w:cs="Arial"/>
          <w:b/>
          <w:bCs/>
          <w:spacing w:val="6"/>
          <w:sz w:val="20"/>
          <w:szCs w:val="20"/>
          <w:lang w:val="sr-Cyrl-CS"/>
        </w:rPr>
        <w:t xml:space="preserve"> насиље(психолошко) </w:t>
      </w:r>
      <w:r w:rsidRPr="002452E7">
        <w:rPr>
          <w:rFonts w:ascii="Arial" w:eastAsia="Verdana" w:hAnsi="Arial" w:cs="Arial"/>
          <w:bCs/>
          <w:spacing w:val="6"/>
          <w:sz w:val="20"/>
          <w:szCs w:val="20"/>
          <w:lang w:val="sr-Cyrl-CS"/>
        </w:rPr>
        <w:t>обухвата поступке којима се врши омаловажавање, етикетирање, игнорисање, вређање, уцењивање, називање погрдним именима, оговарање, подсмевање, исмевање, неприхватање, изнуђивање, манипулисање, претња, застрашивање, ограничавање кретања деце/ученика, као и други облици непријатељског понашања.</w:t>
      </w:r>
    </w:p>
    <w:p w:rsidR="002452E7" w:rsidRPr="002452E7" w:rsidRDefault="002452E7" w:rsidP="006D4DAB">
      <w:pPr>
        <w:ind w:left="20" w:right="-53"/>
        <w:jc w:val="both"/>
        <w:rPr>
          <w:rFonts w:ascii="Arial" w:eastAsia="Verdana" w:hAnsi="Arial" w:cs="Arial"/>
          <w:sz w:val="20"/>
          <w:szCs w:val="20"/>
        </w:rPr>
      </w:pPr>
      <w:r w:rsidRPr="002452E7">
        <w:rPr>
          <w:rFonts w:ascii="Arial" w:eastAsia="Verdana" w:hAnsi="Arial" w:cs="Arial"/>
          <w:b/>
          <w:bCs/>
          <w:sz w:val="20"/>
          <w:szCs w:val="20"/>
        </w:rPr>
        <w:t>Соци</w:t>
      </w:r>
      <w:r w:rsidRPr="002452E7">
        <w:rPr>
          <w:rFonts w:ascii="Arial" w:eastAsia="Verdana" w:hAnsi="Arial" w:cs="Arial"/>
          <w:b/>
          <w:bCs/>
          <w:spacing w:val="2"/>
          <w:sz w:val="20"/>
          <w:szCs w:val="20"/>
        </w:rPr>
        <w:t>ј</w:t>
      </w:r>
      <w:r w:rsidRPr="002452E7">
        <w:rPr>
          <w:rFonts w:ascii="Arial" w:eastAsia="Verdana" w:hAnsi="Arial" w:cs="Arial"/>
          <w:b/>
          <w:bCs/>
          <w:sz w:val="20"/>
          <w:szCs w:val="20"/>
        </w:rPr>
        <w:t>ал</w:t>
      </w:r>
      <w:r w:rsidRPr="002452E7">
        <w:rPr>
          <w:rFonts w:ascii="Arial" w:eastAsia="Verdana" w:hAnsi="Arial" w:cs="Arial"/>
          <w:b/>
          <w:bCs/>
          <w:spacing w:val="2"/>
          <w:sz w:val="20"/>
          <w:szCs w:val="20"/>
        </w:rPr>
        <w:t>н</w:t>
      </w:r>
      <w:r w:rsidRPr="002452E7">
        <w:rPr>
          <w:rFonts w:ascii="Arial" w:eastAsia="Verdana" w:hAnsi="Arial" w:cs="Arial"/>
          <w:b/>
          <w:bCs/>
          <w:sz w:val="20"/>
          <w:szCs w:val="20"/>
        </w:rPr>
        <w:t>о</w:t>
      </w:r>
      <w:r w:rsidRPr="002452E7">
        <w:rPr>
          <w:rFonts w:ascii="Arial" w:eastAsia="Verdana" w:hAnsi="Arial" w:cs="Arial"/>
          <w:b/>
          <w:bCs/>
          <w:sz w:val="20"/>
          <w:szCs w:val="20"/>
        </w:rPr>
        <w:tab/>
        <w:t xml:space="preserve">насиље </w:t>
      </w:r>
      <w:r w:rsidRPr="002452E7">
        <w:rPr>
          <w:rFonts w:ascii="Arial" w:eastAsia="Verdana" w:hAnsi="Arial" w:cs="Arial"/>
          <w:bCs/>
          <w:sz w:val="20"/>
          <w:szCs w:val="20"/>
          <w:lang w:val="sr-Cyrl-CS"/>
        </w:rPr>
        <w:t xml:space="preserve">(искључивање из групе и дискриминација) </w:t>
      </w:r>
      <w:r w:rsidRPr="002452E7">
        <w:rPr>
          <w:rFonts w:ascii="Arial" w:eastAsia="Verdana" w:hAnsi="Arial" w:cs="Arial"/>
          <w:sz w:val="20"/>
          <w:szCs w:val="20"/>
        </w:rPr>
        <w:t>подразумевадасенекои</w:t>
      </w:r>
      <w:r w:rsidRPr="002452E7">
        <w:rPr>
          <w:rFonts w:ascii="Arial" w:eastAsia="Verdana" w:hAnsi="Arial" w:cs="Arial"/>
          <w:spacing w:val="2"/>
          <w:sz w:val="20"/>
          <w:szCs w:val="20"/>
        </w:rPr>
        <w:t>с</w:t>
      </w:r>
      <w:r w:rsidRPr="002452E7">
        <w:rPr>
          <w:rFonts w:ascii="Arial" w:eastAsia="Verdana" w:hAnsi="Arial" w:cs="Arial"/>
          <w:sz w:val="20"/>
          <w:szCs w:val="20"/>
        </w:rPr>
        <w:t>к</w:t>
      </w:r>
      <w:r w:rsidRPr="002452E7">
        <w:rPr>
          <w:rFonts w:ascii="Arial" w:eastAsia="Verdana" w:hAnsi="Arial" w:cs="Arial"/>
          <w:spacing w:val="1"/>
          <w:sz w:val="20"/>
          <w:szCs w:val="20"/>
        </w:rPr>
        <w:t>љ</w:t>
      </w:r>
      <w:r w:rsidRPr="002452E7">
        <w:rPr>
          <w:rFonts w:ascii="Arial" w:eastAsia="Verdana" w:hAnsi="Arial" w:cs="Arial"/>
          <w:sz w:val="20"/>
          <w:szCs w:val="20"/>
        </w:rPr>
        <w:t>учује</w:t>
      </w:r>
      <w:r w:rsidRPr="002452E7">
        <w:rPr>
          <w:rFonts w:ascii="Arial" w:eastAsia="Verdana" w:hAnsi="Arial" w:cs="Arial"/>
          <w:spacing w:val="1"/>
          <w:sz w:val="20"/>
          <w:szCs w:val="20"/>
        </w:rPr>
        <w:t>и</w:t>
      </w:r>
      <w:r w:rsidRPr="002452E7">
        <w:rPr>
          <w:rFonts w:ascii="Arial" w:eastAsia="Verdana" w:hAnsi="Arial" w:cs="Arial"/>
          <w:sz w:val="20"/>
          <w:szCs w:val="20"/>
        </w:rPr>
        <w:t>згрупнихактивно</w:t>
      </w:r>
      <w:r w:rsidRPr="002452E7">
        <w:rPr>
          <w:rFonts w:ascii="Arial" w:eastAsia="Verdana" w:hAnsi="Arial" w:cs="Arial"/>
          <w:spacing w:val="1"/>
          <w:sz w:val="20"/>
          <w:szCs w:val="20"/>
        </w:rPr>
        <w:t>с</w:t>
      </w:r>
      <w:r w:rsidRPr="002452E7">
        <w:rPr>
          <w:rFonts w:ascii="Arial" w:eastAsia="Verdana" w:hAnsi="Arial" w:cs="Arial"/>
          <w:sz w:val="20"/>
          <w:szCs w:val="20"/>
        </w:rPr>
        <w:t>ти,огов</w:t>
      </w:r>
      <w:r w:rsidRPr="002452E7">
        <w:rPr>
          <w:rFonts w:ascii="Arial" w:eastAsia="Verdana" w:hAnsi="Arial" w:cs="Arial"/>
          <w:spacing w:val="1"/>
          <w:sz w:val="20"/>
          <w:szCs w:val="20"/>
        </w:rPr>
        <w:t>а</w:t>
      </w:r>
      <w:r w:rsidRPr="002452E7">
        <w:rPr>
          <w:rFonts w:ascii="Arial" w:eastAsia="Verdana" w:hAnsi="Arial" w:cs="Arial"/>
          <w:sz w:val="20"/>
          <w:szCs w:val="20"/>
        </w:rPr>
        <w:t>ра,дасеговорелажионекојос</w:t>
      </w:r>
      <w:r w:rsidRPr="002452E7">
        <w:rPr>
          <w:rFonts w:ascii="Arial" w:eastAsia="Verdana" w:hAnsi="Arial" w:cs="Arial"/>
          <w:spacing w:val="1"/>
          <w:sz w:val="20"/>
          <w:szCs w:val="20"/>
        </w:rPr>
        <w:t>о</w:t>
      </w:r>
      <w:r w:rsidRPr="002452E7">
        <w:rPr>
          <w:rFonts w:ascii="Arial" w:eastAsia="Verdana" w:hAnsi="Arial" w:cs="Arial"/>
          <w:spacing w:val="-1"/>
          <w:sz w:val="20"/>
          <w:szCs w:val="20"/>
        </w:rPr>
        <w:t>б</w:t>
      </w:r>
      <w:r w:rsidRPr="002452E7">
        <w:rPr>
          <w:rFonts w:ascii="Arial" w:eastAsia="Verdana" w:hAnsi="Arial" w:cs="Arial"/>
          <w:sz w:val="20"/>
          <w:szCs w:val="20"/>
        </w:rPr>
        <w:t>и,и</w:t>
      </w:r>
      <w:r w:rsidRPr="002452E7">
        <w:rPr>
          <w:rFonts w:ascii="Arial" w:eastAsia="Verdana" w:hAnsi="Arial" w:cs="Arial"/>
          <w:spacing w:val="2"/>
          <w:sz w:val="20"/>
          <w:szCs w:val="20"/>
        </w:rPr>
        <w:t>л</w:t>
      </w:r>
      <w:r w:rsidRPr="002452E7">
        <w:rPr>
          <w:rFonts w:ascii="Arial" w:eastAsia="Verdana" w:hAnsi="Arial" w:cs="Arial"/>
          <w:sz w:val="20"/>
          <w:szCs w:val="20"/>
        </w:rPr>
        <w:t>инаговарају</w:t>
      </w:r>
      <w:r w:rsidRPr="002452E7">
        <w:rPr>
          <w:rFonts w:ascii="Arial" w:eastAsia="Verdana" w:hAnsi="Arial" w:cs="Arial"/>
          <w:spacing w:val="1"/>
          <w:sz w:val="20"/>
          <w:szCs w:val="20"/>
        </w:rPr>
        <w:t>друг</w:t>
      </w:r>
      <w:r w:rsidRPr="002452E7">
        <w:rPr>
          <w:rFonts w:ascii="Arial" w:eastAsia="Verdana" w:hAnsi="Arial" w:cs="Arial"/>
          <w:sz w:val="20"/>
          <w:szCs w:val="20"/>
        </w:rPr>
        <w:t>идасесњ</w:t>
      </w:r>
      <w:r w:rsidRPr="002452E7">
        <w:rPr>
          <w:rFonts w:ascii="Arial" w:eastAsia="Verdana" w:hAnsi="Arial" w:cs="Arial"/>
          <w:spacing w:val="1"/>
          <w:sz w:val="20"/>
          <w:szCs w:val="20"/>
        </w:rPr>
        <w:t>о</w:t>
      </w:r>
      <w:r w:rsidRPr="002452E7">
        <w:rPr>
          <w:rFonts w:ascii="Arial" w:eastAsia="Verdana" w:hAnsi="Arial" w:cs="Arial"/>
          <w:sz w:val="20"/>
          <w:szCs w:val="20"/>
        </w:rPr>
        <w:t>мне</w:t>
      </w:r>
      <w:r w:rsidRPr="002452E7">
        <w:rPr>
          <w:rFonts w:ascii="Arial" w:eastAsia="Verdana" w:hAnsi="Arial" w:cs="Arial"/>
          <w:spacing w:val="1"/>
          <w:sz w:val="20"/>
          <w:szCs w:val="20"/>
        </w:rPr>
        <w:t>друж</w:t>
      </w:r>
      <w:r w:rsidRPr="002452E7">
        <w:rPr>
          <w:rFonts w:ascii="Arial" w:eastAsia="Verdana" w:hAnsi="Arial" w:cs="Arial"/>
          <w:sz w:val="20"/>
          <w:szCs w:val="20"/>
        </w:rPr>
        <w:t>е.</w:t>
      </w:r>
    </w:p>
    <w:p w:rsidR="002452E7" w:rsidRPr="002452E7" w:rsidRDefault="002452E7" w:rsidP="006D4DAB">
      <w:pPr>
        <w:ind w:left="20" w:right="-40"/>
        <w:jc w:val="both"/>
        <w:rPr>
          <w:rFonts w:ascii="Arial" w:eastAsia="Verdana" w:hAnsi="Arial" w:cs="Arial"/>
          <w:sz w:val="20"/>
          <w:szCs w:val="20"/>
        </w:rPr>
      </w:pPr>
      <w:r w:rsidRPr="002452E7">
        <w:rPr>
          <w:rFonts w:ascii="Arial" w:eastAsia="Verdana" w:hAnsi="Arial" w:cs="Arial"/>
          <w:b/>
          <w:bCs/>
          <w:sz w:val="20"/>
          <w:szCs w:val="20"/>
        </w:rPr>
        <w:t>Секс</w:t>
      </w:r>
      <w:r w:rsidRPr="002452E7">
        <w:rPr>
          <w:rFonts w:ascii="Arial" w:eastAsia="Verdana" w:hAnsi="Arial" w:cs="Arial"/>
          <w:b/>
          <w:bCs/>
          <w:spacing w:val="1"/>
          <w:sz w:val="20"/>
          <w:szCs w:val="20"/>
        </w:rPr>
        <w:t>у</w:t>
      </w:r>
      <w:r w:rsidRPr="002452E7">
        <w:rPr>
          <w:rFonts w:ascii="Arial" w:eastAsia="Verdana" w:hAnsi="Arial" w:cs="Arial"/>
          <w:b/>
          <w:bCs/>
          <w:sz w:val="20"/>
          <w:szCs w:val="20"/>
        </w:rPr>
        <w:t>ал</w:t>
      </w:r>
      <w:r w:rsidRPr="002452E7">
        <w:rPr>
          <w:rFonts w:ascii="Arial" w:eastAsia="Verdana" w:hAnsi="Arial" w:cs="Arial"/>
          <w:b/>
          <w:bCs/>
          <w:spacing w:val="2"/>
          <w:sz w:val="20"/>
          <w:szCs w:val="20"/>
        </w:rPr>
        <w:t>н</w:t>
      </w:r>
      <w:r w:rsidRPr="002452E7">
        <w:rPr>
          <w:rFonts w:ascii="Arial" w:eastAsia="Verdana" w:hAnsi="Arial" w:cs="Arial"/>
          <w:b/>
          <w:bCs/>
          <w:sz w:val="20"/>
          <w:szCs w:val="20"/>
        </w:rPr>
        <w:t>онасиље</w:t>
      </w:r>
      <w:r w:rsidRPr="00EE08A1">
        <w:rPr>
          <w:rFonts w:ascii="Arial" w:eastAsia="Verdana" w:hAnsi="Arial" w:cs="Arial"/>
          <w:bCs/>
          <w:spacing w:val="48"/>
          <w:sz w:val="20"/>
          <w:szCs w:val="20"/>
        </w:rPr>
        <w:t>обухвата:</w:t>
      </w:r>
    </w:p>
    <w:p w:rsidR="002452E7" w:rsidRPr="002452E7" w:rsidRDefault="002452E7" w:rsidP="006D4DAB">
      <w:pPr>
        <w:pStyle w:val="ListParagraph"/>
        <w:numPr>
          <w:ilvl w:val="0"/>
          <w:numId w:val="5"/>
        </w:numPr>
        <w:spacing w:after="0" w:line="240" w:lineRule="auto"/>
        <w:ind w:right="-53"/>
        <w:jc w:val="both"/>
        <w:rPr>
          <w:rFonts w:ascii="Arial" w:eastAsia="Verdana" w:hAnsi="Arial" w:cs="Arial"/>
          <w:sz w:val="20"/>
          <w:szCs w:val="20"/>
        </w:rPr>
      </w:pPr>
      <w:r w:rsidRPr="002452E7">
        <w:rPr>
          <w:rFonts w:ascii="Arial" w:eastAsia="Verdana" w:hAnsi="Arial" w:cs="Arial"/>
          <w:sz w:val="20"/>
          <w:szCs w:val="20"/>
        </w:rPr>
        <w:t>сексуалноузн</w:t>
      </w:r>
      <w:r w:rsidRPr="002452E7">
        <w:rPr>
          <w:rFonts w:ascii="Arial" w:eastAsia="Verdana" w:hAnsi="Arial" w:cs="Arial"/>
          <w:spacing w:val="1"/>
          <w:sz w:val="20"/>
          <w:szCs w:val="20"/>
        </w:rPr>
        <w:t>е</w:t>
      </w:r>
      <w:r w:rsidRPr="002452E7">
        <w:rPr>
          <w:rFonts w:ascii="Arial" w:eastAsia="Verdana" w:hAnsi="Arial" w:cs="Arial"/>
          <w:sz w:val="20"/>
          <w:szCs w:val="20"/>
        </w:rPr>
        <w:t>мир</w:t>
      </w:r>
      <w:r w:rsidRPr="002452E7">
        <w:rPr>
          <w:rFonts w:ascii="Arial" w:eastAsia="Verdana" w:hAnsi="Arial" w:cs="Arial"/>
          <w:spacing w:val="1"/>
          <w:sz w:val="20"/>
          <w:szCs w:val="20"/>
        </w:rPr>
        <w:t>а</w:t>
      </w:r>
      <w:r w:rsidRPr="002452E7">
        <w:rPr>
          <w:rFonts w:ascii="Arial" w:eastAsia="Verdana" w:hAnsi="Arial" w:cs="Arial"/>
          <w:sz w:val="20"/>
          <w:szCs w:val="20"/>
        </w:rPr>
        <w:t>вање-</w:t>
      </w:r>
      <w:r w:rsidRPr="002452E7">
        <w:rPr>
          <w:rFonts w:ascii="Arial" w:eastAsia="Verdana" w:hAnsi="Arial" w:cs="Arial"/>
          <w:spacing w:val="2"/>
          <w:sz w:val="20"/>
          <w:szCs w:val="20"/>
        </w:rPr>
        <w:t>л</w:t>
      </w:r>
      <w:r w:rsidRPr="002452E7">
        <w:rPr>
          <w:rFonts w:ascii="Arial" w:eastAsia="Verdana" w:hAnsi="Arial" w:cs="Arial"/>
          <w:sz w:val="20"/>
          <w:szCs w:val="20"/>
        </w:rPr>
        <w:t>асцивнокоментарисање,етикетирање,</w:t>
      </w:r>
      <w:r w:rsidRPr="002452E7">
        <w:rPr>
          <w:rFonts w:ascii="Arial" w:eastAsia="Verdana" w:hAnsi="Arial" w:cs="Arial"/>
          <w:sz w:val="20"/>
          <w:szCs w:val="20"/>
          <w:lang w:val="sr-Cyrl-CS"/>
        </w:rPr>
        <w:t>ширење прича, додиривање, упућивање порука, фотографисање, телефонски позиви и сл.</w:t>
      </w:r>
    </w:p>
    <w:p w:rsidR="002452E7" w:rsidRPr="002452E7" w:rsidRDefault="002452E7" w:rsidP="006D4DAB">
      <w:pPr>
        <w:pStyle w:val="ListParagraph"/>
        <w:numPr>
          <w:ilvl w:val="0"/>
          <w:numId w:val="5"/>
        </w:numPr>
        <w:spacing w:after="0" w:line="240" w:lineRule="auto"/>
        <w:ind w:right="-53"/>
        <w:jc w:val="both"/>
        <w:rPr>
          <w:rFonts w:ascii="Arial" w:eastAsia="Verdana" w:hAnsi="Arial" w:cs="Arial"/>
          <w:sz w:val="20"/>
          <w:szCs w:val="20"/>
        </w:rPr>
      </w:pPr>
      <w:r w:rsidRPr="002452E7">
        <w:rPr>
          <w:rFonts w:ascii="Arial" w:eastAsia="Verdana" w:hAnsi="Arial" w:cs="Arial"/>
          <w:sz w:val="20"/>
          <w:szCs w:val="20"/>
          <w:lang w:val="sr-Cyrl-CS"/>
        </w:rPr>
        <w:t>навођење или приморавање детета/ученика на учешће у сексуалним активностима, било да се ради о контактним (сексуални однос, сексуално додиривање и сл.) или неконтактним активностима ( излагање погледу, егзибиционизам и сл.)</w:t>
      </w:r>
    </w:p>
    <w:p w:rsidR="002452E7" w:rsidRPr="002452E7" w:rsidRDefault="002452E7" w:rsidP="006D4DAB">
      <w:pPr>
        <w:pStyle w:val="ListParagraph"/>
        <w:numPr>
          <w:ilvl w:val="0"/>
          <w:numId w:val="5"/>
        </w:numPr>
        <w:spacing w:after="0" w:line="240" w:lineRule="auto"/>
        <w:ind w:right="-53"/>
        <w:jc w:val="both"/>
        <w:rPr>
          <w:rFonts w:ascii="Arial" w:eastAsia="Verdana" w:hAnsi="Arial" w:cs="Arial"/>
          <w:sz w:val="20"/>
          <w:szCs w:val="20"/>
        </w:rPr>
      </w:pPr>
      <w:r w:rsidRPr="002452E7">
        <w:rPr>
          <w:rFonts w:ascii="Arial" w:eastAsia="Verdana" w:hAnsi="Arial" w:cs="Arial"/>
          <w:sz w:val="20"/>
          <w:szCs w:val="20"/>
          <w:lang w:val="sr-Cyrl-CS"/>
        </w:rPr>
        <w:t xml:space="preserve">коришћење деце/ученика за проституцију, поргнографију и друге облике сексуалне експлоатације. </w:t>
      </w:r>
    </w:p>
    <w:p w:rsidR="002452E7" w:rsidRPr="002452E7" w:rsidRDefault="002452E7" w:rsidP="006D4DAB">
      <w:pPr>
        <w:ind w:left="20" w:right="-53"/>
        <w:jc w:val="both"/>
        <w:rPr>
          <w:rFonts w:ascii="Arial" w:eastAsia="Verdana" w:hAnsi="Arial" w:cs="Arial"/>
          <w:sz w:val="20"/>
          <w:szCs w:val="20"/>
        </w:rPr>
      </w:pPr>
      <w:r w:rsidRPr="002452E7">
        <w:rPr>
          <w:rFonts w:ascii="Arial" w:eastAsia="Verdana" w:hAnsi="Arial" w:cs="Arial"/>
          <w:b/>
          <w:bCs/>
          <w:sz w:val="20"/>
          <w:szCs w:val="20"/>
        </w:rPr>
        <w:t>Н</w:t>
      </w:r>
      <w:r w:rsidRPr="002452E7">
        <w:rPr>
          <w:rFonts w:ascii="Arial" w:eastAsia="Verdana" w:hAnsi="Arial" w:cs="Arial"/>
          <w:b/>
          <w:bCs/>
          <w:spacing w:val="1"/>
          <w:sz w:val="20"/>
          <w:szCs w:val="20"/>
        </w:rPr>
        <w:t>а</w:t>
      </w:r>
      <w:r w:rsidRPr="002452E7">
        <w:rPr>
          <w:rFonts w:ascii="Arial" w:eastAsia="Verdana" w:hAnsi="Arial" w:cs="Arial"/>
          <w:b/>
          <w:bCs/>
          <w:sz w:val="20"/>
          <w:szCs w:val="20"/>
        </w:rPr>
        <w:t xml:space="preserve">сиљепутемновихтехнологија </w:t>
      </w:r>
      <w:r w:rsidRPr="002452E7">
        <w:rPr>
          <w:rFonts w:ascii="Arial" w:eastAsia="Verdana" w:hAnsi="Arial" w:cs="Arial"/>
          <w:sz w:val="20"/>
          <w:szCs w:val="20"/>
        </w:rPr>
        <w:t>подразумевасваку</w:t>
      </w:r>
      <w:r w:rsidRPr="002452E7">
        <w:rPr>
          <w:rFonts w:ascii="Arial" w:eastAsia="Verdana" w:hAnsi="Arial" w:cs="Arial"/>
          <w:spacing w:val="1"/>
          <w:sz w:val="20"/>
          <w:szCs w:val="20"/>
        </w:rPr>
        <w:t>ко</w:t>
      </w:r>
      <w:r w:rsidRPr="002452E7">
        <w:rPr>
          <w:rFonts w:ascii="Arial" w:eastAsia="Verdana" w:hAnsi="Arial" w:cs="Arial"/>
          <w:spacing w:val="-1"/>
          <w:sz w:val="20"/>
          <w:szCs w:val="20"/>
        </w:rPr>
        <w:t>м</w:t>
      </w:r>
      <w:r w:rsidRPr="002452E7">
        <w:rPr>
          <w:rFonts w:ascii="Arial" w:eastAsia="Verdana" w:hAnsi="Arial" w:cs="Arial"/>
          <w:sz w:val="20"/>
          <w:szCs w:val="20"/>
        </w:rPr>
        <w:t>у</w:t>
      </w:r>
      <w:r w:rsidRPr="002452E7">
        <w:rPr>
          <w:rFonts w:ascii="Arial" w:eastAsia="Verdana" w:hAnsi="Arial" w:cs="Arial"/>
          <w:spacing w:val="1"/>
          <w:sz w:val="20"/>
          <w:szCs w:val="20"/>
        </w:rPr>
        <w:t>ни</w:t>
      </w:r>
      <w:r w:rsidRPr="002452E7">
        <w:rPr>
          <w:rFonts w:ascii="Arial" w:eastAsia="Verdana" w:hAnsi="Arial" w:cs="Arial"/>
          <w:sz w:val="20"/>
          <w:szCs w:val="20"/>
        </w:rPr>
        <w:t>ка</w:t>
      </w:r>
      <w:r w:rsidRPr="002452E7">
        <w:rPr>
          <w:rFonts w:ascii="Arial" w:eastAsia="Verdana" w:hAnsi="Arial" w:cs="Arial"/>
          <w:spacing w:val="1"/>
          <w:sz w:val="20"/>
          <w:szCs w:val="20"/>
        </w:rPr>
        <w:t>цијску</w:t>
      </w:r>
      <w:r w:rsidRPr="002452E7">
        <w:rPr>
          <w:rFonts w:ascii="Arial" w:eastAsia="Verdana" w:hAnsi="Arial" w:cs="Arial"/>
          <w:spacing w:val="1"/>
          <w:sz w:val="20"/>
          <w:szCs w:val="20"/>
          <w:lang w:val="sr-Cyrl-CS"/>
        </w:rPr>
        <w:t xml:space="preserve"> активност </w:t>
      </w:r>
      <w:r w:rsidRPr="002452E7">
        <w:rPr>
          <w:rFonts w:ascii="Arial" w:eastAsia="Verdana" w:hAnsi="Arial" w:cs="Arial"/>
          <w:sz w:val="20"/>
          <w:szCs w:val="20"/>
        </w:rPr>
        <w:t>cyb</w:t>
      </w:r>
      <w:r w:rsidRPr="002452E7">
        <w:rPr>
          <w:rFonts w:ascii="Arial" w:eastAsia="Verdana" w:hAnsi="Arial" w:cs="Arial"/>
          <w:spacing w:val="1"/>
          <w:sz w:val="20"/>
          <w:szCs w:val="20"/>
        </w:rPr>
        <w:t>e</w:t>
      </w:r>
      <w:r w:rsidRPr="002452E7">
        <w:rPr>
          <w:rFonts w:ascii="Arial" w:eastAsia="Verdana" w:hAnsi="Arial" w:cs="Arial"/>
          <w:sz w:val="20"/>
          <w:szCs w:val="20"/>
        </w:rPr>
        <w:t>rт</w:t>
      </w:r>
      <w:r w:rsidRPr="002452E7">
        <w:rPr>
          <w:rFonts w:ascii="Arial" w:eastAsia="Verdana" w:hAnsi="Arial" w:cs="Arial"/>
          <w:spacing w:val="1"/>
          <w:sz w:val="20"/>
          <w:szCs w:val="20"/>
        </w:rPr>
        <w:t>е</w:t>
      </w:r>
      <w:r w:rsidRPr="002452E7">
        <w:rPr>
          <w:rFonts w:ascii="Arial" w:eastAsia="Verdana" w:hAnsi="Arial" w:cs="Arial"/>
          <w:sz w:val="20"/>
          <w:szCs w:val="20"/>
        </w:rPr>
        <w:t>хнологиј</w:t>
      </w:r>
      <w:r w:rsidRPr="002452E7">
        <w:rPr>
          <w:rFonts w:ascii="Arial" w:eastAsia="Verdana" w:hAnsi="Arial" w:cs="Arial"/>
          <w:spacing w:val="1"/>
          <w:sz w:val="20"/>
          <w:szCs w:val="20"/>
        </w:rPr>
        <w:t>о</w:t>
      </w:r>
      <w:r w:rsidRPr="002452E7">
        <w:rPr>
          <w:rFonts w:ascii="Arial" w:eastAsia="Verdana" w:hAnsi="Arial" w:cs="Arial"/>
          <w:sz w:val="20"/>
          <w:szCs w:val="20"/>
        </w:rPr>
        <w:t>м(смсп</w:t>
      </w:r>
      <w:r w:rsidRPr="002452E7">
        <w:rPr>
          <w:rFonts w:ascii="Arial" w:eastAsia="Verdana" w:hAnsi="Arial" w:cs="Arial"/>
          <w:spacing w:val="1"/>
          <w:sz w:val="20"/>
          <w:szCs w:val="20"/>
        </w:rPr>
        <w:t>ор</w:t>
      </w:r>
      <w:r w:rsidRPr="002452E7">
        <w:rPr>
          <w:rFonts w:ascii="Arial" w:eastAsia="Verdana" w:hAnsi="Arial" w:cs="Arial"/>
          <w:sz w:val="20"/>
          <w:szCs w:val="20"/>
        </w:rPr>
        <w:t>уке,</w:t>
      </w:r>
      <w:r w:rsidRPr="002452E7">
        <w:rPr>
          <w:rFonts w:ascii="Arial" w:eastAsia="Verdana" w:hAnsi="Arial" w:cs="Arial"/>
          <w:spacing w:val="1"/>
          <w:sz w:val="20"/>
          <w:szCs w:val="20"/>
        </w:rPr>
        <w:t>mms</w:t>
      </w:r>
      <w:r w:rsidRPr="002452E7">
        <w:rPr>
          <w:rFonts w:ascii="Arial" w:eastAsia="Verdana" w:hAnsi="Arial" w:cs="Arial"/>
          <w:sz w:val="20"/>
          <w:szCs w:val="20"/>
        </w:rPr>
        <w:t>,фотои</w:t>
      </w:r>
      <w:r w:rsidRPr="002452E7">
        <w:rPr>
          <w:rFonts w:ascii="Arial" w:eastAsia="Verdana" w:hAnsi="Arial" w:cs="Arial"/>
          <w:spacing w:val="2"/>
          <w:sz w:val="20"/>
          <w:szCs w:val="20"/>
        </w:rPr>
        <w:t>л</w:t>
      </w:r>
      <w:r w:rsidRPr="002452E7">
        <w:rPr>
          <w:rFonts w:ascii="Arial" w:eastAsia="Verdana" w:hAnsi="Arial" w:cs="Arial"/>
          <w:sz w:val="20"/>
          <w:szCs w:val="20"/>
        </w:rPr>
        <w:t>ивиде</w:t>
      </w:r>
      <w:r w:rsidRPr="002452E7">
        <w:rPr>
          <w:rFonts w:ascii="Arial" w:eastAsia="Verdana" w:hAnsi="Arial" w:cs="Arial"/>
          <w:spacing w:val="1"/>
          <w:sz w:val="20"/>
          <w:szCs w:val="20"/>
        </w:rPr>
        <w:t>о</w:t>
      </w:r>
      <w:r w:rsidRPr="002452E7">
        <w:rPr>
          <w:rFonts w:ascii="Arial" w:eastAsia="Verdana" w:hAnsi="Arial" w:cs="Arial"/>
          <w:sz w:val="20"/>
          <w:szCs w:val="20"/>
        </w:rPr>
        <w:t>-клипови, телефон,м</w:t>
      </w:r>
      <w:r w:rsidRPr="002452E7">
        <w:rPr>
          <w:rFonts w:ascii="Arial" w:eastAsia="Verdana" w:hAnsi="Arial" w:cs="Arial"/>
          <w:spacing w:val="1"/>
          <w:sz w:val="20"/>
          <w:szCs w:val="20"/>
        </w:rPr>
        <w:t>о</w:t>
      </w:r>
      <w:r w:rsidRPr="002452E7">
        <w:rPr>
          <w:rFonts w:ascii="Arial" w:eastAsia="Verdana" w:hAnsi="Arial" w:cs="Arial"/>
          <w:sz w:val="20"/>
          <w:szCs w:val="20"/>
        </w:rPr>
        <w:t>билни телефон,e-mail, c</w:t>
      </w:r>
      <w:r w:rsidRPr="002452E7">
        <w:rPr>
          <w:rFonts w:ascii="Arial" w:eastAsia="Verdana" w:hAnsi="Arial" w:cs="Arial"/>
          <w:spacing w:val="1"/>
          <w:sz w:val="20"/>
          <w:szCs w:val="20"/>
        </w:rPr>
        <w:t>h</w:t>
      </w:r>
      <w:r w:rsidRPr="002452E7">
        <w:rPr>
          <w:rFonts w:ascii="Arial" w:eastAsia="Verdana" w:hAnsi="Arial" w:cs="Arial"/>
          <w:sz w:val="20"/>
          <w:szCs w:val="20"/>
        </w:rPr>
        <w:t>at, sky</w:t>
      </w:r>
      <w:r w:rsidRPr="002452E7">
        <w:rPr>
          <w:rFonts w:ascii="Arial" w:eastAsia="Verdana" w:hAnsi="Arial" w:cs="Arial"/>
          <w:spacing w:val="1"/>
          <w:sz w:val="20"/>
          <w:szCs w:val="20"/>
        </w:rPr>
        <w:t>p</w:t>
      </w:r>
      <w:r w:rsidRPr="002452E7">
        <w:rPr>
          <w:rFonts w:ascii="Arial" w:eastAsia="Verdana" w:hAnsi="Arial" w:cs="Arial"/>
          <w:sz w:val="20"/>
          <w:szCs w:val="20"/>
        </w:rPr>
        <w:t>e, web, б</w:t>
      </w:r>
      <w:r w:rsidRPr="002452E7">
        <w:rPr>
          <w:rFonts w:ascii="Arial" w:eastAsia="Verdana" w:hAnsi="Arial" w:cs="Arial"/>
          <w:spacing w:val="2"/>
          <w:sz w:val="20"/>
          <w:szCs w:val="20"/>
        </w:rPr>
        <w:t>л</w:t>
      </w:r>
      <w:r w:rsidRPr="002452E7">
        <w:rPr>
          <w:rFonts w:ascii="Arial" w:eastAsia="Verdana" w:hAnsi="Arial" w:cs="Arial"/>
          <w:sz w:val="20"/>
          <w:szCs w:val="20"/>
        </w:rPr>
        <w:t>ог), која се можесматратиштетном</w:t>
      </w:r>
      <w:r w:rsidRPr="002452E7">
        <w:rPr>
          <w:rFonts w:ascii="Arial" w:eastAsia="Verdana" w:hAnsi="Arial" w:cs="Arial"/>
          <w:spacing w:val="1"/>
          <w:sz w:val="20"/>
          <w:szCs w:val="20"/>
        </w:rPr>
        <w:t>з</w:t>
      </w:r>
      <w:r w:rsidRPr="002452E7">
        <w:rPr>
          <w:rFonts w:ascii="Arial" w:eastAsia="Verdana" w:hAnsi="Arial" w:cs="Arial"/>
          <w:sz w:val="20"/>
          <w:szCs w:val="20"/>
        </w:rPr>
        <w:t>апоједи</w:t>
      </w:r>
      <w:r w:rsidRPr="002452E7">
        <w:rPr>
          <w:rFonts w:ascii="Arial" w:eastAsia="Verdana" w:hAnsi="Arial" w:cs="Arial"/>
          <w:spacing w:val="2"/>
          <w:sz w:val="20"/>
          <w:szCs w:val="20"/>
        </w:rPr>
        <w:t>н</w:t>
      </w:r>
      <w:r w:rsidRPr="002452E7">
        <w:rPr>
          <w:rFonts w:ascii="Arial" w:eastAsia="Verdana" w:hAnsi="Arial" w:cs="Arial"/>
          <w:sz w:val="20"/>
          <w:szCs w:val="20"/>
        </w:rPr>
        <w:t>ца,апочинитељ</w:t>
      </w:r>
      <w:r w:rsidRPr="002452E7">
        <w:rPr>
          <w:rFonts w:ascii="Arial" w:eastAsia="Verdana" w:hAnsi="Arial" w:cs="Arial"/>
          <w:spacing w:val="1"/>
          <w:sz w:val="20"/>
          <w:szCs w:val="20"/>
        </w:rPr>
        <w:t>(</w:t>
      </w:r>
      <w:r w:rsidRPr="002452E7">
        <w:rPr>
          <w:rFonts w:ascii="Arial" w:eastAsia="Verdana" w:hAnsi="Arial" w:cs="Arial"/>
          <w:sz w:val="20"/>
          <w:szCs w:val="20"/>
        </w:rPr>
        <w:t>и)ижртва</w:t>
      </w:r>
      <w:r w:rsidRPr="002452E7">
        <w:rPr>
          <w:rFonts w:ascii="Arial" w:eastAsia="Verdana" w:hAnsi="Arial" w:cs="Arial"/>
          <w:spacing w:val="1"/>
          <w:sz w:val="20"/>
          <w:szCs w:val="20"/>
        </w:rPr>
        <w:t>(</w:t>
      </w:r>
      <w:r w:rsidRPr="002452E7">
        <w:rPr>
          <w:rFonts w:ascii="Arial" w:eastAsia="Verdana" w:hAnsi="Arial" w:cs="Arial"/>
          <w:sz w:val="20"/>
          <w:szCs w:val="20"/>
        </w:rPr>
        <w:t>е)сумалолетници.</w:t>
      </w:r>
    </w:p>
    <w:p w:rsidR="002452E7" w:rsidRPr="002452E7" w:rsidRDefault="002452E7" w:rsidP="006D4DAB">
      <w:pPr>
        <w:tabs>
          <w:tab w:val="left" w:pos="880"/>
          <w:tab w:val="left" w:pos="2260"/>
          <w:tab w:val="left" w:pos="3260"/>
          <w:tab w:val="left" w:pos="3700"/>
          <w:tab w:val="left" w:pos="4040"/>
          <w:tab w:val="left" w:pos="4520"/>
          <w:tab w:val="left" w:pos="6000"/>
          <w:tab w:val="left" w:pos="6700"/>
          <w:tab w:val="left" w:pos="7820"/>
        </w:tabs>
        <w:ind w:left="20" w:right="-53"/>
        <w:jc w:val="both"/>
        <w:rPr>
          <w:rFonts w:ascii="Arial" w:eastAsia="Verdana" w:hAnsi="Arial" w:cs="Arial"/>
          <w:sz w:val="20"/>
          <w:szCs w:val="20"/>
          <w:lang w:val="sr-Cyrl-CS"/>
        </w:rPr>
      </w:pPr>
      <w:r w:rsidRPr="002452E7">
        <w:rPr>
          <w:rFonts w:ascii="Arial" w:eastAsia="Verdana" w:hAnsi="Arial" w:cs="Arial"/>
          <w:sz w:val="20"/>
          <w:szCs w:val="20"/>
        </w:rPr>
        <w:t>Оно</w:t>
      </w:r>
      <w:r w:rsidRPr="002452E7">
        <w:rPr>
          <w:rFonts w:ascii="Arial" w:eastAsia="Verdana" w:hAnsi="Arial" w:cs="Arial"/>
          <w:spacing w:val="1"/>
          <w:sz w:val="20"/>
          <w:szCs w:val="20"/>
        </w:rPr>
        <w:t>и</w:t>
      </w:r>
      <w:r w:rsidRPr="002452E7">
        <w:rPr>
          <w:rFonts w:ascii="Arial" w:eastAsia="Verdana" w:hAnsi="Arial" w:cs="Arial"/>
          <w:spacing w:val="-1"/>
          <w:sz w:val="20"/>
          <w:szCs w:val="20"/>
        </w:rPr>
        <w:t>м</w:t>
      </w:r>
      <w:r w:rsidRPr="002452E7">
        <w:rPr>
          <w:rFonts w:ascii="Arial" w:eastAsia="Verdana" w:hAnsi="Arial" w:cs="Arial"/>
          <w:sz w:val="20"/>
          <w:szCs w:val="20"/>
        </w:rPr>
        <w:t>амного</w:t>
      </w:r>
      <w:r w:rsidRPr="002452E7">
        <w:rPr>
          <w:rFonts w:ascii="Arial" w:eastAsia="Verdana" w:hAnsi="Arial" w:cs="Arial"/>
          <w:spacing w:val="1"/>
          <w:sz w:val="20"/>
          <w:szCs w:val="20"/>
        </w:rPr>
        <w:t>о</w:t>
      </w:r>
      <w:r w:rsidRPr="002452E7">
        <w:rPr>
          <w:rFonts w:ascii="Arial" w:eastAsia="Verdana" w:hAnsi="Arial" w:cs="Arial"/>
          <w:spacing w:val="-1"/>
          <w:sz w:val="20"/>
          <w:szCs w:val="20"/>
        </w:rPr>
        <w:t>б</w:t>
      </w:r>
      <w:r w:rsidRPr="002452E7">
        <w:rPr>
          <w:rFonts w:ascii="Arial" w:eastAsia="Verdana" w:hAnsi="Arial" w:cs="Arial"/>
          <w:spacing w:val="1"/>
          <w:sz w:val="20"/>
          <w:szCs w:val="20"/>
        </w:rPr>
        <w:t>ли</w:t>
      </w:r>
      <w:r w:rsidRPr="002452E7">
        <w:rPr>
          <w:rFonts w:ascii="Arial" w:eastAsia="Verdana" w:hAnsi="Arial" w:cs="Arial"/>
          <w:sz w:val="20"/>
          <w:szCs w:val="20"/>
        </w:rPr>
        <w:t>ка,к</w:t>
      </w:r>
      <w:r w:rsidRPr="002452E7">
        <w:rPr>
          <w:rFonts w:ascii="Arial" w:eastAsia="Verdana" w:hAnsi="Arial" w:cs="Arial"/>
          <w:spacing w:val="1"/>
          <w:sz w:val="20"/>
          <w:szCs w:val="20"/>
        </w:rPr>
        <w:t>а</w:t>
      </w:r>
      <w:r w:rsidRPr="002452E7">
        <w:rPr>
          <w:rFonts w:ascii="Arial" w:eastAsia="Verdana" w:hAnsi="Arial" w:cs="Arial"/>
          <w:sz w:val="20"/>
          <w:szCs w:val="20"/>
        </w:rPr>
        <w:t>он</w:t>
      </w:r>
      <w:r w:rsidRPr="002452E7">
        <w:rPr>
          <w:rFonts w:ascii="Arial" w:eastAsia="Verdana" w:hAnsi="Arial" w:cs="Arial"/>
          <w:spacing w:val="2"/>
          <w:sz w:val="20"/>
          <w:szCs w:val="20"/>
        </w:rPr>
        <w:t>п</w:t>
      </w:r>
      <w:r w:rsidRPr="002452E7">
        <w:rPr>
          <w:rFonts w:ascii="Arial" w:eastAsia="Verdana" w:hAnsi="Arial" w:cs="Arial"/>
          <w:sz w:val="20"/>
          <w:szCs w:val="20"/>
        </w:rPr>
        <w:t>р.слањеили</w:t>
      </w:r>
      <w:r w:rsidRPr="002452E7">
        <w:rPr>
          <w:rFonts w:ascii="Arial" w:eastAsia="Verdana" w:hAnsi="Arial" w:cs="Arial"/>
          <w:spacing w:val="2"/>
          <w:sz w:val="20"/>
          <w:szCs w:val="20"/>
        </w:rPr>
        <w:t>о</w:t>
      </w:r>
      <w:r w:rsidRPr="002452E7">
        <w:rPr>
          <w:rFonts w:ascii="Arial" w:eastAsia="Verdana" w:hAnsi="Arial" w:cs="Arial"/>
          <w:sz w:val="20"/>
          <w:szCs w:val="20"/>
        </w:rPr>
        <w:t>бја</w:t>
      </w:r>
      <w:r w:rsidRPr="002452E7">
        <w:rPr>
          <w:rFonts w:ascii="Arial" w:eastAsia="Verdana" w:hAnsi="Arial" w:cs="Arial"/>
          <w:spacing w:val="1"/>
          <w:sz w:val="20"/>
          <w:szCs w:val="20"/>
        </w:rPr>
        <w:t>в</w:t>
      </w:r>
      <w:r w:rsidRPr="002452E7">
        <w:rPr>
          <w:rFonts w:ascii="Arial" w:eastAsia="Verdana" w:hAnsi="Arial" w:cs="Arial"/>
          <w:sz w:val="20"/>
          <w:szCs w:val="20"/>
        </w:rPr>
        <w:t>љив</w:t>
      </w:r>
      <w:r w:rsidRPr="002452E7">
        <w:rPr>
          <w:rFonts w:ascii="Arial" w:eastAsia="Verdana" w:hAnsi="Arial" w:cs="Arial"/>
          <w:spacing w:val="1"/>
          <w:sz w:val="20"/>
          <w:szCs w:val="20"/>
        </w:rPr>
        <w:t>а</w:t>
      </w:r>
      <w:r w:rsidRPr="002452E7">
        <w:rPr>
          <w:rFonts w:ascii="Arial" w:eastAsia="Verdana" w:hAnsi="Arial" w:cs="Arial"/>
          <w:sz w:val="20"/>
          <w:szCs w:val="20"/>
        </w:rPr>
        <w:t>ње</w:t>
      </w:r>
      <w:r w:rsidRPr="002452E7">
        <w:rPr>
          <w:rFonts w:ascii="Arial" w:eastAsia="Verdana" w:hAnsi="Arial" w:cs="Arial"/>
          <w:sz w:val="20"/>
          <w:szCs w:val="20"/>
          <w:lang w:val="sr-Cyrl-CS"/>
        </w:rPr>
        <w:t xml:space="preserve"> штетних </w:t>
      </w:r>
      <w:r w:rsidRPr="002452E7">
        <w:rPr>
          <w:rFonts w:ascii="Arial" w:eastAsia="Verdana" w:hAnsi="Arial" w:cs="Arial"/>
          <w:sz w:val="20"/>
          <w:szCs w:val="20"/>
        </w:rPr>
        <w:t>материјалаонекојос</w:t>
      </w:r>
      <w:r w:rsidRPr="002452E7">
        <w:rPr>
          <w:rFonts w:ascii="Arial" w:eastAsia="Verdana" w:hAnsi="Arial" w:cs="Arial"/>
          <w:spacing w:val="1"/>
          <w:sz w:val="20"/>
          <w:szCs w:val="20"/>
        </w:rPr>
        <w:t>о</w:t>
      </w:r>
      <w:r w:rsidRPr="002452E7">
        <w:rPr>
          <w:rFonts w:ascii="Arial" w:eastAsia="Verdana" w:hAnsi="Arial" w:cs="Arial"/>
          <w:spacing w:val="-1"/>
          <w:sz w:val="20"/>
          <w:szCs w:val="20"/>
        </w:rPr>
        <w:t>б</w:t>
      </w:r>
      <w:r w:rsidRPr="002452E7">
        <w:rPr>
          <w:rFonts w:ascii="Arial" w:eastAsia="Verdana" w:hAnsi="Arial" w:cs="Arial"/>
          <w:sz w:val="20"/>
          <w:szCs w:val="20"/>
        </w:rPr>
        <w:t>ипрекоинт</w:t>
      </w:r>
      <w:r w:rsidRPr="002452E7">
        <w:rPr>
          <w:rFonts w:ascii="Arial" w:eastAsia="Verdana" w:hAnsi="Arial" w:cs="Arial"/>
          <w:spacing w:val="1"/>
          <w:sz w:val="20"/>
          <w:szCs w:val="20"/>
        </w:rPr>
        <w:t>е</w:t>
      </w:r>
      <w:r w:rsidRPr="002452E7">
        <w:rPr>
          <w:rFonts w:ascii="Arial" w:eastAsia="Verdana" w:hAnsi="Arial" w:cs="Arial"/>
          <w:sz w:val="20"/>
          <w:szCs w:val="20"/>
        </w:rPr>
        <w:t>рнетаилимобилногтелефона,</w:t>
      </w:r>
      <w:r w:rsidRPr="002452E7">
        <w:rPr>
          <w:rFonts w:ascii="Arial" w:eastAsia="Verdana" w:hAnsi="Arial" w:cs="Arial"/>
          <w:spacing w:val="1"/>
          <w:sz w:val="20"/>
          <w:szCs w:val="20"/>
        </w:rPr>
        <w:t>слање</w:t>
      </w:r>
      <w:r w:rsidRPr="002452E7">
        <w:rPr>
          <w:rFonts w:ascii="Arial" w:eastAsia="Verdana" w:hAnsi="Arial" w:cs="Arial"/>
          <w:position w:val="-1"/>
          <w:sz w:val="20"/>
          <w:szCs w:val="20"/>
        </w:rPr>
        <w:t>претећихилинасилнихпорука,слањеувредапутемсм</w:t>
      </w:r>
      <w:r w:rsidRPr="002452E7">
        <w:rPr>
          <w:rFonts w:ascii="Arial" w:eastAsia="Verdana" w:hAnsi="Arial" w:cs="Arial"/>
          <w:spacing w:val="2"/>
          <w:position w:val="-1"/>
          <w:sz w:val="20"/>
          <w:szCs w:val="20"/>
        </w:rPr>
        <w:t>с</w:t>
      </w:r>
      <w:r w:rsidRPr="002452E7">
        <w:rPr>
          <w:rFonts w:ascii="Arial" w:eastAsia="Verdana" w:hAnsi="Arial" w:cs="Arial"/>
          <w:position w:val="-1"/>
          <w:sz w:val="20"/>
          <w:szCs w:val="20"/>
        </w:rPr>
        <w:t>-аилимејл</w:t>
      </w:r>
      <w:r w:rsidRPr="002452E7">
        <w:rPr>
          <w:rFonts w:ascii="Arial" w:eastAsia="Verdana" w:hAnsi="Arial" w:cs="Arial"/>
          <w:spacing w:val="1"/>
          <w:position w:val="-1"/>
          <w:sz w:val="20"/>
          <w:szCs w:val="20"/>
        </w:rPr>
        <w:t>а</w:t>
      </w:r>
      <w:r w:rsidRPr="002452E7">
        <w:rPr>
          <w:rFonts w:ascii="Arial" w:eastAsia="Verdana" w:hAnsi="Arial" w:cs="Arial"/>
          <w:position w:val="-1"/>
          <w:sz w:val="20"/>
          <w:szCs w:val="20"/>
        </w:rPr>
        <w:t>.Насиље</w:t>
      </w:r>
      <w:r w:rsidRPr="002452E7">
        <w:rPr>
          <w:rFonts w:ascii="Arial" w:eastAsia="Verdana" w:hAnsi="Arial" w:cs="Arial"/>
          <w:sz w:val="20"/>
          <w:szCs w:val="20"/>
        </w:rPr>
        <w:t xml:space="preserve"> прекои</w:t>
      </w:r>
      <w:r w:rsidRPr="002452E7">
        <w:rPr>
          <w:rFonts w:ascii="Arial" w:eastAsia="Verdana" w:hAnsi="Arial" w:cs="Arial"/>
          <w:spacing w:val="2"/>
          <w:sz w:val="20"/>
          <w:szCs w:val="20"/>
        </w:rPr>
        <w:t>н</w:t>
      </w:r>
      <w:r w:rsidRPr="002452E7">
        <w:rPr>
          <w:rFonts w:ascii="Arial" w:eastAsia="Verdana" w:hAnsi="Arial" w:cs="Arial"/>
          <w:sz w:val="20"/>
          <w:szCs w:val="20"/>
        </w:rPr>
        <w:t>тернетаодносисеина</w:t>
      </w:r>
      <w:r w:rsidRPr="002452E7">
        <w:rPr>
          <w:rFonts w:ascii="Arial" w:eastAsia="Verdana" w:hAnsi="Arial" w:cs="Arial"/>
          <w:spacing w:val="1"/>
          <w:sz w:val="20"/>
          <w:szCs w:val="20"/>
        </w:rPr>
        <w:t>«</w:t>
      </w:r>
      <w:r w:rsidRPr="002452E7">
        <w:rPr>
          <w:rFonts w:ascii="Arial" w:eastAsia="Verdana" w:hAnsi="Arial" w:cs="Arial"/>
          <w:sz w:val="20"/>
          <w:szCs w:val="20"/>
        </w:rPr>
        <w:t>отим</w:t>
      </w:r>
      <w:r w:rsidRPr="002452E7">
        <w:rPr>
          <w:rFonts w:ascii="Arial" w:eastAsia="Verdana" w:hAnsi="Arial" w:cs="Arial"/>
          <w:spacing w:val="1"/>
          <w:sz w:val="20"/>
          <w:szCs w:val="20"/>
        </w:rPr>
        <w:t>а</w:t>
      </w:r>
      <w:r w:rsidRPr="002452E7">
        <w:rPr>
          <w:rFonts w:ascii="Arial" w:eastAsia="Verdana" w:hAnsi="Arial" w:cs="Arial"/>
          <w:sz w:val="20"/>
          <w:szCs w:val="20"/>
        </w:rPr>
        <w:t>ње»нпр.Блоговаж</w:t>
      </w:r>
      <w:r w:rsidRPr="002452E7">
        <w:rPr>
          <w:rFonts w:ascii="Arial" w:eastAsia="Verdana" w:hAnsi="Arial" w:cs="Arial"/>
          <w:spacing w:val="1"/>
          <w:sz w:val="20"/>
          <w:szCs w:val="20"/>
        </w:rPr>
        <w:t>р</w:t>
      </w:r>
      <w:r w:rsidRPr="002452E7">
        <w:rPr>
          <w:rFonts w:ascii="Arial" w:eastAsia="Verdana" w:hAnsi="Arial" w:cs="Arial"/>
          <w:sz w:val="20"/>
          <w:szCs w:val="20"/>
        </w:rPr>
        <w:t>твама,</w:t>
      </w:r>
      <w:r w:rsidRPr="002452E7">
        <w:rPr>
          <w:rFonts w:ascii="Arial" w:eastAsia="Verdana" w:hAnsi="Arial" w:cs="Arial"/>
          <w:sz w:val="20"/>
          <w:szCs w:val="20"/>
          <w:lang w:val="sr-Cyrl-CS"/>
        </w:rPr>
        <w:t xml:space="preserve">те  </w:t>
      </w:r>
      <w:r w:rsidRPr="002452E7">
        <w:rPr>
          <w:rFonts w:ascii="Arial" w:eastAsia="Verdana" w:hAnsi="Arial" w:cs="Arial"/>
          <w:sz w:val="20"/>
          <w:szCs w:val="20"/>
        </w:rPr>
        <w:t>допуњав</w:t>
      </w:r>
      <w:r w:rsidRPr="002452E7">
        <w:rPr>
          <w:rFonts w:ascii="Arial" w:eastAsia="Verdana" w:hAnsi="Arial" w:cs="Arial"/>
          <w:spacing w:val="1"/>
          <w:sz w:val="20"/>
          <w:szCs w:val="20"/>
        </w:rPr>
        <w:t>а</w:t>
      </w:r>
      <w:r w:rsidRPr="002452E7">
        <w:rPr>
          <w:rFonts w:ascii="Arial" w:eastAsia="Verdana" w:hAnsi="Arial" w:cs="Arial"/>
          <w:sz w:val="20"/>
          <w:szCs w:val="20"/>
        </w:rPr>
        <w:t>њеув</w:t>
      </w:r>
      <w:r w:rsidRPr="002452E7">
        <w:rPr>
          <w:rFonts w:ascii="Arial" w:eastAsia="Verdana" w:hAnsi="Arial" w:cs="Arial"/>
          <w:spacing w:val="1"/>
          <w:sz w:val="20"/>
          <w:szCs w:val="20"/>
        </w:rPr>
        <w:t>р</w:t>
      </w:r>
      <w:r w:rsidRPr="002452E7">
        <w:rPr>
          <w:rFonts w:ascii="Arial" w:eastAsia="Verdana" w:hAnsi="Arial" w:cs="Arial"/>
          <w:sz w:val="20"/>
          <w:szCs w:val="20"/>
        </w:rPr>
        <w:t>е</w:t>
      </w:r>
      <w:r w:rsidRPr="002452E7">
        <w:rPr>
          <w:rFonts w:ascii="Arial" w:eastAsia="Verdana" w:hAnsi="Arial" w:cs="Arial"/>
          <w:spacing w:val="1"/>
          <w:sz w:val="20"/>
          <w:szCs w:val="20"/>
        </w:rPr>
        <w:t>д</w:t>
      </w:r>
      <w:r w:rsidRPr="002452E7">
        <w:rPr>
          <w:rFonts w:ascii="Arial" w:eastAsia="Verdana" w:hAnsi="Arial" w:cs="Arial"/>
          <w:sz w:val="20"/>
          <w:szCs w:val="20"/>
        </w:rPr>
        <w:t>ама и</w:t>
      </w:r>
      <w:r w:rsidRPr="002452E7">
        <w:rPr>
          <w:rFonts w:ascii="Arial" w:eastAsia="Verdana" w:hAnsi="Arial" w:cs="Arial"/>
          <w:spacing w:val="1"/>
          <w:sz w:val="20"/>
          <w:szCs w:val="20"/>
        </w:rPr>
        <w:t>/</w:t>
      </w:r>
      <w:r w:rsidRPr="002452E7">
        <w:rPr>
          <w:rFonts w:ascii="Arial" w:eastAsia="Verdana" w:hAnsi="Arial" w:cs="Arial"/>
          <w:sz w:val="20"/>
          <w:szCs w:val="20"/>
        </w:rPr>
        <w:t>или с</w:t>
      </w:r>
      <w:r w:rsidRPr="002452E7">
        <w:rPr>
          <w:rFonts w:ascii="Arial" w:eastAsia="Verdana" w:hAnsi="Arial" w:cs="Arial"/>
          <w:spacing w:val="1"/>
          <w:sz w:val="20"/>
          <w:szCs w:val="20"/>
        </w:rPr>
        <w:t>е</w:t>
      </w:r>
      <w:r w:rsidRPr="002452E7">
        <w:rPr>
          <w:rFonts w:ascii="Arial" w:eastAsia="Verdana" w:hAnsi="Arial" w:cs="Arial"/>
          <w:sz w:val="20"/>
          <w:szCs w:val="20"/>
        </w:rPr>
        <w:t>ксуа</w:t>
      </w:r>
      <w:r w:rsidRPr="002452E7">
        <w:rPr>
          <w:rFonts w:ascii="Arial" w:eastAsia="Verdana" w:hAnsi="Arial" w:cs="Arial"/>
          <w:spacing w:val="2"/>
          <w:sz w:val="20"/>
          <w:szCs w:val="20"/>
        </w:rPr>
        <w:t>л</w:t>
      </w:r>
      <w:r w:rsidRPr="002452E7">
        <w:rPr>
          <w:rFonts w:ascii="Arial" w:eastAsia="Verdana" w:hAnsi="Arial" w:cs="Arial"/>
          <w:sz w:val="20"/>
          <w:szCs w:val="20"/>
        </w:rPr>
        <w:t>ним сад</w:t>
      </w:r>
      <w:r w:rsidRPr="002452E7">
        <w:rPr>
          <w:rFonts w:ascii="Arial" w:eastAsia="Verdana" w:hAnsi="Arial" w:cs="Arial"/>
          <w:spacing w:val="1"/>
          <w:sz w:val="20"/>
          <w:szCs w:val="20"/>
        </w:rPr>
        <w:t>р</w:t>
      </w:r>
      <w:r w:rsidRPr="002452E7">
        <w:rPr>
          <w:rFonts w:ascii="Arial" w:eastAsia="Verdana" w:hAnsi="Arial" w:cs="Arial"/>
          <w:sz w:val="20"/>
          <w:szCs w:val="20"/>
        </w:rPr>
        <w:t>жајим</w:t>
      </w:r>
      <w:r w:rsidRPr="002452E7">
        <w:rPr>
          <w:rFonts w:ascii="Arial" w:eastAsia="Verdana" w:hAnsi="Arial" w:cs="Arial"/>
          <w:spacing w:val="-1"/>
          <w:sz w:val="20"/>
          <w:szCs w:val="20"/>
        </w:rPr>
        <w:t>а</w:t>
      </w:r>
      <w:r w:rsidRPr="002452E7">
        <w:rPr>
          <w:rFonts w:ascii="Arial" w:eastAsia="Verdana" w:hAnsi="Arial" w:cs="Arial"/>
          <w:sz w:val="20"/>
          <w:szCs w:val="20"/>
        </w:rPr>
        <w:t xml:space="preserve">, </w:t>
      </w:r>
      <w:r w:rsidRPr="002452E7">
        <w:rPr>
          <w:rFonts w:ascii="Arial" w:eastAsia="Verdana" w:hAnsi="Arial" w:cs="Arial"/>
          <w:spacing w:val="1"/>
          <w:sz w:val="20"/>
          <w:szCs w:val="20"/>
        </w:rPr>
        <w:t>ха</w:t>
      </w:r>
      <w:r w:rsidRPr="002452E7">
        <w:rPr>
          <w:rFonts w:ascii="Arial" w:eastAsia="Verdana" w:hAnsi="Arial" w:cs="Arial"/>
          <w:sz w:val="20"/>
          <w:szCs w:val="20"/>
        </w:rPr>
        <w:t>ко</w:t>
      </w:r>
      <w:r w:rsidRPr="002452E7">
        <w:rPr>
          <w:rFonts w:ascii="Arial" w:eastAsia="Verdana" w:hAnsi="Arial" w:cs="Arial"/>
          <w:spacing w:val="1"/>
          <w:sz w:val="20"/>
          <w:szCs w:val="20"/>
        </w:rPr>
        <w:t>ва</w:t>
      </w:r>
      <w:r w:rsidRPr="002452E7">
        <w:rPr>
          <w:rFonts w:ascii="Arial" w:eastAsia="Verdana" w:hAnsi="Arial" w:cs="Arial"/>
          <w:sz w:val="20"/>
          <w:szCs w:val="20"/>
        </w:rPr>
        <w:t xml:space="preserve">ње туђих </w:t>
      </w:r>
      <w:r w:rsidRPr="002452E7">
        <w:rPr>
          <w:rFonts w:ascii="Arial" w:eastAsia="Verdana" w:hAnsi="Arial" w:cs="Arial"/>
          <w:sz w:val="20"/>
          <w:szCs w:val="20"/>
          <w:lang w:val="sr-Cyrl-CS"/>
        </w:rPr>
        <w:t xml:space="preserve"> ФБ </w:t>
      </w:r>
      <w:r w:rsidRPr="002452E7">
        <w:rPr>
          <w:rFonts w:ascii="Arial" w:eastAsia="Verdana" w:hAnsi="Arial" w:cs="Arial"/>
          <w:sz w:val="20"/>
          <w:szCs w:val="20"/>
        </w:rPr>
        <w:t>страницаис</w:t>
      </w:r>
      <w:r w:rsidRPr="002452E7">
        <w:rPr>
          <w:rFonts w:ascii="Arial" w:eastAsia="Verdana" w:hAnsi="Arial" w:cs="Arial"/>
          <w:spacing w:val="1"/>
          <w:sz w:val="20"/>
          <w:szCs w:val="20"/>
        </w:rPr>
        <w:t>л</w:t>
      </w:r>
      <w:r w:rsidRPr="002452E7">
        <w:rPr>
          <w:rFonts w:ascii="Arial" w:eastAsia="Verdana" w:hAnsi="Arial" w:cs="Arial"/>
          <w:sz w:val="20"/>
          <w:szCs w:val="20"/>
        </w:rPr>
        <w:t>.</w:t>
      </w:r>
    </w:p>
    <w:p w:rsidR="002452E7" w:rsidRPr="002452E7" w:rsidRDefault="002452E7" w:rsidP="006D4DAB">
      <w:pPr>
        <w:jc w:val="both"/>
        <w:rPr>
          <w:rFonts w:ascii="Arial" w:hAnsi="Arial" w:cs="Arial"/>
          <w:b/>
          <w:sz w:val="20"/>
          <w:szCs w:val="20"/>
        </w:rPr>
      </w:pPr>
    </w:p>
    <w:p w:rsidR="002452E7" w:rsidRPr="00177C21" w:rsidRDefault="002452E7" w:rsidP="006D4DAB">
      <w:pPr>
        <w:jc w:val="both"/>
        <w:rPr>
          <w:rFonts w:ascii="Arial" w:hAnsi="Arial" w:cs="Arial"/>
          <w:b/>
          <w:color w:val="FF0000"/>
          <w:sz w:val="20"/>
          <w:szCs w:val="20"/>
        </w:rPr>
      </w:pPr>
    </w:p>
    <w:p w:rsidR="00491E40" w:rsidRPr="003C6352" w:rsidRDefault="00177C21" w:rsidP="006D4DAB">
      <w:pPr>
        <w:jc w:val="both"/>
        <w:rPr>
          <w:rFonts w:ascii="Arial" w:hAnsi="Arial" w:cs="Arial"/>
          <w:b/>
          <w:color w:val="1F497D"/>
          <w:sz w:val="20"/>
          <w:szCs w:val="20"/>
          <w:lang w:val="sr-Cyrl-CS"/>
        </w:rPr>
      </w:pPr>
      <w:r w:rsidRPr="003C6352">
        <w:rPr>
          <w:rFonts w:ascii="Arial" w:hAnsi="Arial" w:cs="Arial"/>
          <w:b/>
          <w:color w:val="1F497D"/>
          <w:sz w:val="20"/>
          <w:szCs w:val="20"/>
          <w:lang w:val="sr-Cyrl-CS"/>
        </w:rPr>
        <w:t>Прилог 2 – текстови и материјали из историје</w:t>
      </w:r>
    </w:p>
    <w:p w:rsidR="005F21C0" w:rsidRDefault="005F21C0" w:rsidP="005F21C0">
      <w:pPr>
        <w:jc w:val="both"/>
        <w:rPr>
          <w:rFonts w:ascii="Verdana" w:hAnsi="Verdana"/>
          <w:sz w:val="16"/>
          <w:szCs w:val="16"/>
          <w:lang w:val="sr-Cyrl-CS"/>
        </w:rPr>
      </w:pPr>
      <w:r w:rsidRPr="00F64F03">
        <w:rPr>
          <w:rFonts w:ascii="Verdana" w:hAnsi="Verdana"/>
          <w:sz w:val="16"/>
          <w:szCs w:val="16"/>
          <w:lang w:val="sr-Cyrl-CS"/>
        </w:rPr>
        <w:t>Фотографије</w:t>
      </w:r>
    </w:p>
    <w:p w:rsidR="005F21C0" w:rsidRPr="005F1EE5" w:rsidRDefault="005F21C0" w:rsidP="005F21C0">
      <w:pPr>
        <w:rPr>
          <w:rFonts w:ascii="Verdana" w:hAnsi="Verdana"/>
          <w:sz w:val="16"/>
          <w:szCs w:val="16"/>
          <w:lang w:val="sr-Cyrl-CS"/>
        </w:rPr>
      </w:pPr>
    </w:p>
    <w:p w:rsidR="00EE08A1" w:rsidRPr="00EE08A1" w:rsidRDefault="007765BF" w:rsidP="00EE08A1">
      <w:pPr>
        <w:ind w:left="-426"/>
        <w:rPr>
          <w:lang w:val="sr-Cyrl-CS"/>
        </w:rPr>
      </w:pPr>
      <w:r>
        <w:rPr>
          <w:noProof/>
        </w:rPr>
        <w:drawing>
          <wp:inline distT="0" distB="0" distL="0" distR="0">
            <wp:extent cx="2443480" cy="1609090"/>
            <wp:effectExtent l="19050" t="0" r="0" b="0"/>
            <wp:docPr id="1" name="Picture 2" descr="50780_vest_dianabudisavlje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780_vest_dianabudisavljevic"/>
                    <pic:cNvPicPr>
                      <a:picLocks noChangeAspect="1" noChangeArrowheads="1"/>
                    </pic:cNvPicPr>
                  </pic:nvPicPr>
                  <pic:blipFill>
                    <a:blip r:embed="rId6"/>
                    <a:srcRect/>
                    <a:stretch>
                      <a:fillRect/>
                    </a:stretch>
                  </pic:blipFill>
                  <pic:spPr bwMode="auto">
                    <a:xfrm>
                      <a:off x="0" y="0"/>
                      <a:ext cx="2443480" cy="1609090"/>
                    </a:xfrm>
                    <a:prstGeom prst="rect">
                      <a:avLst/>
                    </a:prstGeom>
                    <a:noFill/>
                    <a:ln w="9525">
                      <a:noFill/>
                      <a:miter lim="800000"/>
                      <a:headEnd/>
                      <a:tailEnd/>
                    </a:ln>
                  </pic:spPr>
                </pic:pic>
              </a:graphicData>
            </a:graphic>
          </wp:inline>
        </w:drawing>
      </w:r>
      <w:r w:rsidR="00EE08A1">
        <w:rPr>
          <w:noProof/>
          <w:color w:val="0000FF"/>
        </w:rPr>
        <w:drawing>
          <wp:inline distT="0" distB="0" distL="0" distR="0">
            <wp:extent cx="1689811" cy="2200586"/>
            <wp:effectExtent l="0" t="0" r="0" b="0"/>
            <wp:docPr id="7" name="Picture 3" descr="Датотека:Skrigin-Majka-Knezpoljk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атотека:Skrigin-Majka-Knezpoljka.jpg"/>
                    <pic:cNvPicPr>
                      <a:picLocks noChangeAspect="1" noChangeArrowheads="1"/>
                    </pic:cNvPicPr>
                  </pic:nvPicPr>
                  <pic:blipFill>
                    <a:blip r:embed="rId8"/>
                    <a:srcRect/>
                    <a:stretch>
                      <a:fillRect/>
                    </a:stretch>
                  </pic:blipFill>
                  <pic:spPr bwMode="auto">
                    <a:xfrm>
                      <a:off x="0" y="0"/>
                      <a:ext cx="1689867" cy="2200659"/>
                    </a:xfrm>
                    <a:prstGeom prst="rect">
                      <a:avLst/>
                    </a:prstGeom>
                    <a:noFill/>
                    <a:ln w="9525">
                      <a:noFill/>
                      <a:miter lim="800000"/>
                      <a:headEnd/>
                      <a:tailEnd/>
                    </a:ln>
                  </pic:spPr>
                </pic:pic>
              </a:graphicData>
            </a:graphic>
          </wp:inline>
        </w:drawing>
      </w:r>
      <w:r w:rsidR="00EE08A1">
        <w:rPr>
          <w:noProof/>
        </w:rPr>
        <w:drawing>
          <wp:inline distT="0" distB="0" distL="0" distR="0">
            <wp:extent cx="1660551" cy="2230152"/>
            <wp:effectExtent l="0" t="0" r="0" b="0"/>
            <wp:docPr id="9" name="Picture 4" descr="Datoteka:Bombardovanje beograda 1944 naci plaka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oteka:Bombardovanje beograda 1944 naci plakat.jpg"/>
                    <pic:cNvPicPr>
                      <a:picLocks noChangeAspect="1" noChangeArrowheads="1"/>
                    </pic:cNvPicPr>
                  </pic:nvPicPr>
                  <pic:blipFill>
                    <a:blip r:embed="rId10"/>
                    <a:srcRect/>
                    <a:stretch>
                      <a:fillRect/>
                    </a:stretch>
                  </pic:blipFill>
                  <pic:spPr bwMode="auto">
                    <a:xfrm>
                      <a:off x="0" y="0"/>
                      <a:ext cx="1660516" cy="2230105"/>
                    </a:xfrm>
                    <a:prstGeom prst="rect">
                      <a:avLst/>
                    </a:prstGeom>
                    <a:noFill/>
                    <a:ln w="9525">
                      <a:noFill/>
                      <a:miter lim="800000"/>
                      <a:headEnd/>
                      <a:tailEnd/>
                    </a:ln>
                  </pic:spPr>
                </pic:pic>
              </a:graphicData>
            </a:graphic>
          </wp:inline>
        </w:drawing>
      </w:r>
      <w:r w:rsidR="005F21C0">
        <w:t>Диана Будисављевић</w:t>
      </w:r>
      <w:r w:rsidR="00EE08A1">
        <w:t>Мајка Кнежпољка, 1944.г Савезничко бомбардовање</w:t>
      </w:r>
    </w:p>
    <w:p w:rsidR="005F21C0" w:rsidRPr="00EE08A1" w:rsidRDefault="005F21C0" w:rsidP="005F21C0">
      <w:pPr>
        <w:rPr>
          <w:lang/>
        </w:rPr>
      </w:pPr>
    </w:p>
    <w:p w:rsidR="005F21C0" w:rsidRPr="001501B0" w:rsidRDefault="007765BF" w:rsidP="005F21C0">
      <w:r>
        <w:rPr>
          <w:noProof/>
        </w:rPr>
        <w:lastRenderedPageBreak/>
        <w:drawing>
          <wp:inline distT="0" distB="0" distL="0" distR="0">
            <wp:extent cx="2304415" cy="1741170"/>
            <wp:effectExtent l="19050" t="0" r="635" b="0"/>
            <wp:docPr id="4" name="Picture 5" descr="Cica-Tomina-koliba-1966-god-_slika_XL_14916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ca-Tomina-koliba-1966-god-_slika_XL_14916901"/>
                    <pic:cNvPicPr>
                      <a:picLocks noChangeAspect="1" noChangeArrowheads="1"/>
                    </pic:cNvPicPr>
                  </pic:nvPicPr>
                  <pic:blipFill>
                    <a:blip r:embed="rId11"/>
                    <a:srcRect/>
                    <a:stretch>
                      <a:fillRect/>
                    </a:stretch>
                  </pic:blipFill>
                  <pic:spPr bwMode="auto">
                    <a:xfrm>
                      <a:off x="0" y="0"/>
                      <a:ext cx="2304415" cy="1741170"/>
                    </a:xfrm>
                    <a:prstGeom prst="rect">
                      <a:avLst/>
                    </a:prstGeom>
                    <a:noFill/>
                    <a:ln w="9525">
                      <a:noFill/>
                      <a:miter lim="800000"/>
                      <a:headEnd/>
                      <a:tailEnd/>
                    </a:ln>
                  </pic:spPr>
                </pic:pic>
              </a:graphicData>
            </a:graphic>
          </wp:inline>
        </w:drawing>
      </w:r>
    </w:p>
    <w:p w:rsidR="005F21C0" w:rsidRPr="00F44D37" w:rsidRDefault="005F21C0" w:rsidP="005F21C0">
      <w:pPr>
        <w:spacing w:before="100" w:beforeAutospacing="1" w:after="100" w:afterAutospacing="1"/>
        <w:outlineLvl w:val="2"/>
        <w:rPr>
          <w:b/>
          <w:bCs/>
          <w:color w:val="000000"/>
          <w:sz w:val="20"/>
          <w:szCs w:val="20"/>
          <w:lang w:val="sr-Latn-CS"/>
        </w:rPr>
      </w:pPr>
      <w:r w:rsidRPr="00F44D37">
        <w:rPr>
          <w:b/>
          <w:bCs/>
          <w:color w:val="000000"/>
          <w:sz w:val="20"/>
          <w:szCs w:val="20"/>
          <w:lang w:val="sr-Latn-CS"/>
        </w:rPr>
        <w:t>Опис</w:t>
      </w:r>
    </w:p>
    <w:p w:rsidR="005F21C0" w:rsidRPr="003C6352" w:rsidRDefault="005F21C0" w:rsidP="003C6352">
      <w:pPr>
        <w:spacing w:before="100" w:beforeAutospacing="1" w:after="100" w:afterAutospacing="1"/>
        <w:jc w:val="both"/>
        <w:rPr>
          <w:color w:val="000000"/>
          <w:sz w:val="20"/>
          <w:szCs w:val="20"/>
          <w:lang w:val="sr-Latn-CS"/>
        </w:rPr>
      </w:pPr>
      <w:r w:rsidRPr="003C6352">
        <w:rPr>
          <w:bCs/>
          <w:color w:val="000000"/>
          <w:sz w:val="20"/>
          <w:szCs w:val="20"/>
          <w:lang w:val="sr-Latn-CS"/>
        </w:rPr>
        <w:t>Према сећањима једног црначког роба Харијета Бичер Стоу пише роман ,,Чича Томина колиба” који је због своје тематике попримио историјске размере, натеравши многе савременике да размишљају о тежини и бесмислу црначког ропства. Господин Шелби бива приморан да прода свог оданог црнца чича Тому и тада почиње заплет који се завршава Томином смрћу. У овој причи сазнаћете како су живели амерички робови, како су се борили за себе и своју децу, али и различите ћуди робовласника, од великодушности до свирепости.</w:t>
      </w:r>
    </w:p>
    <w:p w:rsidR="005F21C0" w:rsidRDefault="005F21C0" w:rsidP="006D4DAB">
      <w:pPr>
        <w:jc w:val="both"/>
        <w:rPr>
          <w:rFonts w:ascii="Arial" w:hAnsi="Arial" w:cs="Arial"/>
          <w:b/>
          <w:color w:val="FF0000"/>
          <w:sz w:val="20"/>
          <w:szCs w:val="20"/>
          <w:lang w:val="sr-Cyrl-CS"/>
        </w:rPr>
      </w:pPr>
    </w:p>
    <w:p w:rsidR="00177C21" w:rsidRPr="003C6352" w:rsidRDefault="00177C21" w:rsidP="006D4DAB">
      <w:pPr>
        <w:jc w:val="both"/>
        <w:rPr>
          <w:rFonts w:ascii="Arial" w:hAnsi="Arial" w:cs="Arial"/>
          <w:b/>
          <w:color w:val="1F497D"/>
          <w:sz w:val="20"/>
          <w:szCs w:val="20"/>
          <w:lang w:val="sr-Cyrl-CS"/>
        </w:rPr>
      </w:pPr>
      <w:r w:rsidRPr="003C6352">
        <w:rPr>
          <w:rFonts w:ascii="Arial" w:hAnsi="Arial" w:cs="Arial"/>
          <w:b/>
          <w:color w:val="1F497D"/>
          <w:sz w:val="20"/>
          <w:szCs w:val="20"/>
          <w:lang w:val="sr-Cyrl-CS"/>
        </w:rPr>
        <w:t xml:space="preserve">Прилог 3 – текстови, материјали, слике из </w:t>
      </w:r>
      <w:r w:rsidR="00F2028C" w:rsidRPr="003C6352">
        <w:rPr>
          <w:rFonts w:ascii="Arial" w:hAnsi="Arial" w:cs="Arial"/>
          <w:b/>
          <w:color w:val="1F497D"/>
          <w:sz w:val="20"/>
          <w:szCs w:val="20"/>
          <w:lang w:val="sr-Cyrl-CS"/>
        </w:rPr>
        <w:t>музичке културе</w:t>
      </w:r>
    </w:p>
    <w:p w:rsidR="00180169" w:rsidRDefault="00180169" w:rsidP="00180169">
      <w:pPr>
        <w:rPr>
          <w:lang w:val="sr-Cyrl-CS"/>
        </w:rPr>
      </w:pPr>
    </w:p>
    <w:p w:rsidR="00180169" w:rsidRPr="00180169" w:rsidRDefault="00180169" w:rsidP="00180169">
      <w:pPr>
        <w:numPr>
          <w:ilvl w:val="0"/>
          <w:numId w:val="11"/>
        </w:numPr>
        <w:jc w:val="both"/>
        <w:rPr>
          <w:rFonts w:ascii="Arial" w:hAnsi="Arial" w:cs="Arial"/>
          <w:sz w:val="20"/>
          <w:szCs w:val="20"/>
          <w:lang w:val="sr-Cyrl-CS"/>
        </w:rPr>
      </w:pPr>
      <w:r w:rsidRPr="00180169">
        <w:rPr>
          <w:rFonts w:ascii="Arial" w:hAnsi="Arial" w:cs="Arial"/>
          <w:sz w:val="20"/>
          <w:szCs w:val="20"/>
          <w:lang w:val="sr-Cyrl-CS"/>
        </w:rPr>
        <w:t xml:space="preserve">ИСТОРИЈАТ ЏЕЗА </w:t>
      </w:r>
    </w:p>
    <w:p w:rsidR="00180169" w:rsidRPr="00180169" w:rsidRDefault="00180169" w:rsidP="00180169">
      <w:pPr>
        <w:jc w:val="both"/>
        <w:rPr>
          <w:rFonts w:ascii="Arial" w:hAnsi="Arial" w:cs="Arial"/>
          <w:sz w:val="20"/>
          <w:szCs w:val="20"/>
          <w:lang w:val="sr-Cyrl-CS"/>
        </w:rPr>
      </w:pPr>
      <w:r w:rsidRPr="00180169">
        <w:rPr>
          <w:rFonts w:ascii="Arial" w:hAnsi="Arial" w:cs="Arial"/>
          <w:sz w:val="20"/>
          <w:szCs w:val="20"/>
          <w:lang w:val="sr-Cyrl-CS"/>
        </w:rPr>
        <w:t xml:space="preserve">Џез је специфичан музички правац настао крајем 19. и почетком 20. века у Њу Орлеансу, у Сједињеним Америчким Државама. Њу Орлеанс је град-лука на ушћу реке Мисиспи у Мексички залив у коју је вековима, бродовима из Африке, довожено црно робље. </w:t>
      </w:r>
    </w:p>
    <w:p w:rsidR="00180169" w:rsidRPr="00180169" w:rsidRDefault="00180169" w:rsidP="00180169">
      <w:pPr>
        <w:jc w:val="both"/>
        <w:rPr>
          <w:rFonts w:ascii="Arial" w:hAnsi="Arial" w:cs="Arial"/>
          <w:sz w:val="20"/>
          <w:szCs w:val="20"/>
          <w:lang w:val="sr-Cyrl-CS"/>
        </w:rPr>
      </w:pPr>
      <w:r w:rsidRPr="00180169">
        <w:rPr>
          <w:rFonts w:ascii="Arial" w:hAnsi="Arial" w:cs="Arial"/>
          <w:sz w:val="20"/>
          <w:szCs w:val="20"/>
          <w:lang w:val="sr-Cyrl-CS"/>
        </w:rPr>
        <w:t xml:space="preserve">Прича о џезу почиње са открићем америчког континента и поробљавањем афричког народа. Они су радили на плантажама на југу САД-а до краја грађанског рата(1836), када је изгласана забрана поробљавања црначког народа. Из Африке је доведено око 11 милиона црнаца који су на америчко тло пренели не само своје обичаје већ и своју традиционалну музику. У новој средини су долазили у додир са разним формама музике (народном, црквеном, салонским играма, војничким маршевима...), које су већином биле европског порекла. Изузетно музикални, са смислом за импровизацију и осећајем за ритам, амерички црнци су прихватили музику нове средине, интерпретирајући је на свој начин, под утицајем афричког фолклора.  Крајем 19. века, када је  ова музика  почела да се изводи на европским инструментима, пре свега у мањим дувачким саставима, настао је ЏЕЗ. </w:t>
      </w:r>
    </w:p>
    <w:p w:rsidR="00180169" w:rsidRPr="00180169" w:rsidRDefault="00180169" w:rsidP="00180169">
      <w:pPr>
        <w:numPr>
          <w:ilvl w:val="0"/>
          <w:numId w:val="11"/>
        </w:numPr>
        <w:jc w:val="both"/>
        <w:rPr>
          <w:rFonts w:ascii="Arial" w:hAnsi="Arial" w:cs="Arial"/>
          <w:sz w:val="20"/>
          <w:szCs w:val="20"/>
          <w:lang w:val="sr-Cyrl-CS"/>
        </w:rPr>
      </w:pPr>
      <w:r w:rsidRPr="00180169">
        <w:rPr>
          <w:rFonts w:ascii="Arial" w:hAnsi="Arial" w:cs="Arial"/>
          <w:sz w:val="20"/>
          <w:szCs w:val="20"/>
          <w:lang w:val="sr-Cyrl-CS"/>
        </w:rPr>
        <w:t xml:space="preserve">ШТА ЈЕ ИНИЦИРАЛО НАСТАНАК ЏЕЗА </w:t>
      </w:r>
    </w:p>
    <w:p w:rsidR="00180169" w:rsidRPr="00180169" w:rsidRDefault="00180169" w:rsidP="00180169">
      <w:pPr>
        <w:jc w:val="both"/>
        <w:rPr>
          <w:rFonts w:ascii="Arial" w:hAnsi="Arial" w:cs="Arial"/>
          <w:sz w:val="20"/>
          <w:szCs w:val="20"/>
          <w:lang w:val="sr-Cyrl-CS"/>
        </w:rPr>
      </w:pPr>
      <w:r w:rsidRPr="00180169">
        <w:rPr>
          <w:rFonts w:ascii="Arial" w:hAnsi="Arial" w:cs="Arial"/>
          <w:sz w:val="20"/>
          <w:szCs w:val="20"/>
          <w:lang w:val="sr-Cyrl-CS"/>
        </w:rPr>
        <w:t xml:space="preserve">Џез је настао међу поробљеним афричким народом на тлу Америке. Иницирао га је изузетно тежак и напоран живот црнаца. Услед незапамћених услова (бичевање, продавање робља, малтретирање, изгладњивање...), црнци су утеху и снагу за преживљавање проналазили у музици. Певали су духовне и радне песме на плантажама дувана и памука, пошто им је било забрањено да разговарају. Увече су се окупљали у сиромашним насељима, правили мање музичке саставе и изводили своју традиционалну, а касније и џез музику. </w:t>
      </w:r>
    </w:p>
    <w:p w:rsidR="00180169" w:rsidRPr="00180169" w:rsidRDefault="00180169" w:rsidP="00180169">
      <w:pPr>
        <w:numPr>
          <w:ilvl w:val="0"/>
          <w:numId w:val="11"/>
        </w:numPr>
        <w:jc w:val="both"/>
        <w:rPr>
          <w:rFonts w:ascii="Arial" w:hAnsi="Arial" w:cs="Arial"/>
          <w:sz w:val="20"/>
          <w:szCs w:val="20"/>
          <w:lang w:val="sr-Cyrl-CS"/>
        </w:rPr>
      </w:pPr>
      <w:r w:rsidRPr="00180169">
        <w:rPr>
          <w:rFonts w:ascii="Arial" w:hAnsi="Arial" w:cs="Arial"/>
          <w:sz w:val="20"/>
          <w:szCs w:val="20"/>
          <w:lang w:val="sr-Cyrl-CS"/>
        </w:rPr>
        <w:t>ОДНОС ПРЕМА ЏЕЗУ У ПОЧЕТКУ   И ЊЕГОВ ДАЉИ РАЗВОЈ</w:t>
      </w:r>
    </w:p>
    <w:p w:rsidR="00180169" w:rsidRPr="00180169" w:rsidRDefault="00180169" w:rsidP="00180169">
      <w:pPr>
        <w:jc w:val="both"/>
        <w:rPr>
          <w:rFonts w:ascii="Arial" w:hAnsi="Arial" w:cs="Arial"/>
          <w:sz w:val="20"/>
          <w:szCs w:val="20"/>
          <w:lang w:val="sr-Cyrl-CS"/>
        </w:rPr>
      </w:pPr>
      <w:r w:rsidRPr="00180169">
        <w:rPr>
          <w:rFonts w:ascii="Arial" w:hAnsi="Arial" w:cs="Arial"/>
          <w:sz w:val="20"/>
          <w:szCs w:val="20"/>
          <w:lang w:val="sr-Cyrl-CS"/>
        </w:rPr>
        <w:t xml:space="preserve">У почетку је то првенствено била музика црнаца, коју су искључиво они изводили. Џез клубови су били етикетирани, затварани, забрањивани, спаљивани од стране белаца. Вршено је физичко насиље и забрана приступа институцијама и одређеним деловима града (насеља) . </w:t>
      </w:r>
    </w:p>
    <w:p w:rsidR="00180169" w:rsidRPr="00180169" w:rsidRDefault="00180169" w:rsidP="00180169">
      <w:pPr>
        <w:jc w:val="both"/>
        <w:rPr>
          <w:rFonts w:ascii="Arial" w:hAnsi="Arial" w:cs="Arial"/>
          <w:sz w:val="20"/>
          <w:szCs w:val="20"/>
          <w:lang w:val="sr-Cyrl-CS"/>
        </w:rPr>
      </w:pPr>
      <w:r w:rsidRPr="00180169">
        <w:rPr>
          <w:rFonts w:ascii="Arial" w:hAnsi="Arial" w:cs="Arial"/>
          <w:sz w:val="20"/>
          <w:szCs w:val="20"/>
          <w:lang w:val="sr-Cyrl-CS"/>
        </w:rPr>
        <w:t xml:space="preserve">Током времена су амерички белци прихватили џез и почели и сами да га изводе. Он се шири на север САД-а и 1920. центар развоја постаје Чикаго. После Првог светског рата постаје популаран широм Америке и шири се на Европу. Оснивају се џез састави са изванредним солитима и заузимају место у великим светским концертним дворанама. После Другог светског рата џез осваја цео свет. </w:t>
      </w:r>
    </w:p>
    <w:p w:rsidR="00180169" w:rsidRPr="00180169" w:rsidRDefault="00180169" w:rsidP="00180169">
      <w:pPr>
        <w:numPr>
          <w:ilvl w:val="0"/>
          <w:numId w:val="11"/>
        </w:numPr>
        <w:jc w:val="both"/>
        <w:rPr>
          <w:rFonts w:ascii="Arial" w:hAnsi="Arial" w:cs="Arial"/>
          <w:sz w:val="20"/>
          <w:szCs w:val="20"/>
          <w:lang w:val="sr-Cyrl-CS"/>
        </w:rPr>
      </w:pPr>
      <w:r w:rsidRPr="00180169">
        <w:rPr>
          <w:rFonts w:ascii="Arial" w:hAnsi="Arial" w:cs="Arial"/>
          <w:sz w:val="20"/>
          <w:szCs w:val="20"/>
          <w:lang w:val="sr-Cyrl-CS"/>
        </w:rPr>
        <w:t xml:space="preserve">ЏЕЗ ДАНАС И НАЈПОЗНАТИЈИ ИЗВОЂАЧИ </w:t>
      </w:r>
    </w:p>
    <w:p w:rsidR="00180169" w:rsidRPr="00180169" w:rsidRDefault="00180169" w:rsidP="00180169">
      <w:pPr>
        <w:jc w:val="both"/>
        <w:rPr>
          <w:rFonts w:ascii="Arial" w:hAnsi="Arial" w:cs="Arial"/>
          <w:sz w:val="20"/>
          <w:szCs w:val="20"/>
          <w:lang w:val="sr-Cyrl-CS"/>
        </w:rPr>
      </w:pPr>
      <w:r w:rsidRPr="00180169">
        <w:rPr>
          <w:rFonts w:ascii="Arial" w:hAnsi="Arial" w:cs="Arial"/>
          <w:sz w:val="20"/>
          <w:szCs w:val="20"/>
          <w:lang w:val="sr-Cyrl-CS"/>
        </w:rPr>
        <w:t xml:space="preserve">Џез музика је данас један од најпопуларнијих, најслушанијих и најприхваћенијих музичких праваца. Слуша се и изводи на свим континентима и константно се отварају нови џез клубови и џез академије широм света. Има исти ранг као и сви остали музички жанрови које воле људи свих раса и нација, а не само црнци и белци. Музика развија изузетно позитивне емоције, расположење и подиже ниво </w:t>
      </w:r>
      <w:r w:rsidRPr="00180169">
        <w:rPr>
          <w:rFonts w:ascii="Arial" w:hAnsi="Arial" w:cs="Arial"/>
          <w:sz w:val="20"/>
          <w:szCs w:val="20"/>
          <w:lang w:val="sr-Cyrl-CS"/>
        </w:rPr>
        <w:lastRenderedPageBreak/>
        <w:t xml:space="preserve">људске свести. Нема границе и предрасуде и као таква нам може помоћи у освешћивању и прихватању различитости. </w:t>
      </w:r>
    </w:p>
    <w:p w:rsidR="00180169" w:rsidRPr="00180169" w:rsidRDefault="00180169" w:rsidP="00180169">
      <w:pPr>
        <w:jc w:val="both"/>
        <w:rPr>
          <w:rFonts w:ascii="Arial" w:hAnsi="Arial" w:cs="Arial"/>
          <w:sz w:val="20"/>
          <w:szCs w:val="20"/>
          <w:lang w:val="sr-Cyrl-CS"/>
        </w:rPr>
      </w:pPr>
      <w:r w:rsidRPr="00180169">
        <w:rPr>
          <w:rFonts w:ascii="Arial" w:hAnsi="Arial" w:cs="Arial"/>
          <w:sz w:val="20"/>
          <w:szCs w:val="20"/>
          <w:lang w:val="sr-Cyrl-CS"/>
        </w:rPr>
        <w:t xml:space="preserve">Најпознатији џез музичари су: Луј Армстронг, Сидни Беше, Дјук Елингтон, Дени Гудмен, Дизи Гилеспи, Џорџ Гершвин, а вокални солисти: Сара Вон, Ела Фицџералд, Махалија Џексон, Били Холидеј, Реј Чарлс, Френк Синатра и др. </w:t>
      </w:r>
    </w:p>
    <w:p w:rsidR="00180169" w:rsidRPr="00180169" w:rsidRDefault="00180169" w:rsidP="00180169">
      <w:pPr>
        <w:jc w:val="both"/>
        <w:rPr>
          <w:rFonts w:ascii="Arial" w:hAnsi="Arial" w:cs="Arial"/>
          <w:b/>
          <w:color w:val="FF0000"/>
          <w:sz w:val="20"/>
          <w:szCs w:val="20"/>
          <w:lang w:val="sr-Cyrl-CS"/>
        </w:rPr>
      </w:pPr>
    </w:p>
    <w:p w:rsidR="00F2028C" w:rsidRDefault="00F2028C" w:rsidP="006D4DAB">
      <w:pPr>
        <w:jc w:val="both"/>
        <w:rPr>
          <w:rFonts w:ascii="Arial" w:hAnsi="Arial" w:cs="Arial"/>
          <w:b/>
          <w:color w:val="FF0000"/>
          <w:sz w:val="20"/>
          <w:szCs w:val="20"/>
          <w:lang w:val="sr-Cyrl-CS"/>
        </w:rPr>
      </w:pPr>
      <w:r>
        <w:rPr>
          <w:rFonts w:ascii="Arial" w:hAnsi="Arial" w:cs="Arial"/>
          <w:b/>
          <w:color w:val="FF0000"/>
          <w:sz w:val="20"/>
          <w:szCs w:val="20"/>
          <w:lang w:val="sr-Cyrl-CS"/>
        </w:rPr>
        <w:t xml:space="preserve">Прилог 4: </w:t>
      </w:r>
      <w:r w:rsidR="003C6352">
        <w:rPr>
          <w:rFonts w:ascii="Arial" w:hAnsi="Arial" w:cs="Arial"/>
          <w:b/>
          <w:color w:val="FF0000"/>
          <w:sz w:val="20"/>
          <w:szCs w:val="20"/>
          <w:lang w:val="sr-Cyrl-CS"/>
        </w:rPr>
        <w:t>Пример урађеног стрипа</w:t>
      </w:r>
    </w:p>
    <w:p w:rsidR="00F6081B" w:rsidRDefault="00F6081B" w:rsidP="006D4DAB">
      <w:pPr>
        <w:jc w:val="both"/>
        <w:rPr>
          <w:rFonts w:ascii="Arial" w:hAnsi="Arial" w:cs="Arial"/>
          <w:b/>
          <w:color w:val="FF0000"/>
          <w:sz w:val="20"/>
          <w:szCs w:val="20"/>
          <w:lang w:val="sr-Cyrl-CS"/>
        </w:rPr>
      </w:pPr>
    </w:p>
    <w:p w:rsidR="003C6352" w:rsidRPr="00177C21" w:rsidRDefault="007765BF" w:rsidP="006D4DAB">
      <w:pPr>
        <w:jc w:val="both"/>
        <w:rPr>
          <w:rFonts w:ascii="Arial" w:hAnsi="Arial" w:cs="Arial"/>
          <w:b/>
          <w:color w:val="FF0000"/>
          <w:sz w:val="20"/>
          <w:szCs w:val="20"/>
          <w:lang w:val="sr-Cyrl-CS"/>
        </w:rPr>
      </w:pPr>
      <w:r>
        <w:rPr>
          <w:rFonts w:ascii="Arial" w:hAnsi="Arial" w:cs="Arial"/>
          <w:b/>
          <w:noProof/>
          <w:color w:val="FF0000"/>
          <w:sz w:val="20"/>
          <w:szCs w:val="20"/>
        </w:rPr>
        <w:drawing>
          <wp:inline distT="0" distB="0" distL="0" distR="0">
            <wp:extent cx="1989455" cy="3013710"/>
            <wp:effectExtent l="19050" t="0" r="0" b="0"/>
            <wp:docPr id="5" name="Picture 5" descr="image-91e8f47a06020dd28c0bc7e306202fd402a04c2caa129bd84118286a15a4a1d1-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91e8f47a06020dd28c0bc7e306202fd402a04c2caa129bd84118286a15a4a1d1-V"/>
                    <pic:cNvPicPr>
                      <a:picLocks noChangeAspect="1" noChangeArrowheads="1"/>
                    </pic:cNvPicPr>
                  </pic:nvPicPr>
                  <pic:blipFill>
                    <a:blip r:embed="rId12" cstate="print"/>
                    <a:srcRect/>
                    <a:stretch>
                      <a:fillRect/>
                    </a:stretch>
                  </pic:blipFill>
                  <pic:spPr bwMode="auto">
                    <a:xfrm>
                      <a:off x="0" y="0"/>
                      <a:ext cx="1989455" cy="3013710"/>
                    </a:xfrm>
                    <a:prstGeom prst="rect">
                      <a:avLst/>
                    </a:prstGeom>
                    <a:noFill/>
                    <a:ln w="9525">
                      <a:noFill/>
                      <a:miter lim="800000"/>
                      <a:headEnd/>
                      <a:tailEnd/>
                    </a:ln>
                  </pic:spPr>
                </pic:pic>
              </a:graphicData>
            </a:graphic>
          </wp:inline>
        </w:drawing>
      </w:r>
      <w:r>
        <w:rPr>
          <w:rFonts w:ascii="Arial" w:hAnsi="Arial" w:cs="Arial"/>
          <w:b/>
          <w:noProof/>
          <w:color w:val="FF0000"/>
          <w:sz w:val="20"/>
          <w:szCs w:val="20"/>
        </w:rPr>
        <w:drawing>
          <wp:inline distT="0" distB="0" distL="0" distR="0">
            <wp:extent cx="2077720" cy="3013710"/>
            <wp:effectExtent l="19050" t="0" r="0" b="0"/>
            <wp:docPr id="6" name="Picture 6" descr="image-12364e01b880098ae9283bf8407baf30cc9997a1fc178b6a272a39045e0996a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2364e01b880098ae9283bf8407baf30cc9997a1fc178b6a272a39045e0996aa-V"/>
                    <pic:cNvPicPr>
                      <a:picLocks noChangeAspect="1" noChangeArrowheads="1"/>
                    </pic:cNvPicPr>
                  </pic:nvPicPr>
                  <pic:blipFill>
                    <a:blip r:embed="rId13" cstate="print"/>
                    <a:srcRect/>
                    <a:stretch>
                      <a:fillRect/>
                    </a:stretch>
                  </pic:blipFill>
                  <pic:spPr bwMode="auto">
                    <a:xfrm>
                      <a:off x="0" y="0"/>
                      <a:ext cx="2077720" cy="3013710"/>
                    </a:xfrm>
                    <a:prstGeom prst="rect">
                      <a:avLst/>
                    </a:prstGeom>
                    <a:noFill/>
                    <a:ln w="9525">
                      <a:noFill/>
                      <a:miter lim="800000"/>
                      <a:headEnd/>
                      <a:tailEnd/>
                    </a:ln>
                  </pic:spPr>
                </pic:pic>
              </a:graphicData>
            </a:graphic>
          </wp:inline>
        </w:drawing>
      </w:r>
    </w:p>
    <w:p w:rsidR="00D34F7A" w:rsidRDefault="00D34F7A" w:rsidP="006D4DAB">
      <w:pPr>
        <w:jc w:val="both"/>
        <w:rPr>
          <w:rFonts w:ascii="Arial" w:hAnsi="Arial" w:cs="Arial"/>
          <w:b/>
          <w:sz w:val="20"/>
          <w:szCs w:val="20"/>
          <w:lang w:val="sr-Cyrl-CS"/>
        </w:rPr>
      </w:pPr>
    </w:p>
    <w:p w:rsidR="001F10EA" w:rsidRDefault="001F10EA" w:rsidP="006D4DAB">
      <w:pPr>
        <w:jc w:val="both"/>
        <w:rPr>
          <w:rFonts w:ascii="Arial" w:hAnsi="Arial" w:cs="Arial"/>
          <w:b/>
          <w:sz w:val="20"/>
          <w:szCs w:val="20"/>
          <w:lang w:val="sr-Cyrl-CS"/>
        </w:rPr>
      </w:pPr>
      <w:r>
        <w:rPr>
          <w:rFonts w:ascii="Arial" w:hAnsi="Arial" w:cs="Arial"/>
          <w:b/>
          <w:sz w:val="20"/>
          <w:szCs w:val="20"/>
          <w:lang w:val="sr-Cyrl-CS"/>
        </w:rPr>
        <w:t>Прилог 5:</w:t>
      </w:r>
    </w:p>
    <w:p w:rsidR="001F10EA" w:rsidRPr="001F10EA" w:rsidRDefault="001F10EA" w:rsidP="001F10EA">
      <w:pPr>
        <w:jc w:val="both"/>
        <w:rPr>
          <w:rFonts w:ascii="Arial" w:hAnsi="Arial" w:cs="Arial"/>
          <w:b/>
          <w:sz w:val="16"/>
          <w:szCs w:val="16"/>
          <w:lang w:val="sr-Cyrl-CS"/>
        </w:rPr>
      </w:pPr>
      <w:r w:rsidRPr="001F10EA">
        <w:rPr>
          <w:rFonts w:ascii="Arial" w:hAnsi="Arial" w:cs="Arial"/>
          <w:b/>
          <w:sz w:val="16"/>
          <w:szCs w:val="16"/>
        </w:rPr>
        <w:t>„Картице права“ –</w:t>
      </w:r>
      <w:r w:rsidRPr="001F10EA">
        <w:rPr>
          <w:rFonts w:ascii="Arial" w:hAnsi="Arial" w:cs="Arial"/>
          <w:b/>
          <w:sz w:val="16"/>
          <w:szCs w:val="16"/>
          <w:lang w:val="sr-Cyrl-CS"/>
        </w:rPr>
        <w:t>КОНВЕНЦИЈА О ПРАВИМА ДЕТЕТА</w:t>
      </w:r>
    </w:p>
    <w:p w:rsidR="001F10EA" w:rsidRPr="001F10EA" w:rsidRDefault="001F10EA" w:rsidP="001F10EA">
      <w:pPr>
        <w:jc w:val="both"/>
        <w:rPr>
          <w:rFonts w:ascii="Arial" w:hAnsi="Arial" w:cs="Arial"/>
          <w:b/>
          <w:sz w:val="16"/>
          <w:szCs w:val="16"/>
        </w:rPr>
      </w:pPr>
    </w:p>
    <w:tbl>
      <w:tblPr>
        <w:tblW w:w="999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0"/>
        <w:gridCol w:w="5131"/>
      </w:tblGrid>
      <w:tr w:rsidR="001F10EA" w:rsidRPr="001F10EA" w:rsidTr="001B4E9C">
        <w:trPr>
          <w:trHeight w:val="658"/>
        </w:trPr>
        <w:tc>
          <w:tcPr>
            <w:tcW w:w="4860"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ind w:firstLine="378"/>
              <w:jc w:val="both"/>
              <w:rPr>
                <w:rFonts w:ascii="Arial" w:hAnsi="Arial" w:cs="Arial"/>
                <w:noProof/>
                <w:sz w:val="16"/>
                <w:szCs w:val="16"/>
                <w:lang w:val="sr-Cyrl-CS"/>
              </w:rPr>
            </w:pPr>
            <w:r w:rsidRPr="001F10EA">
              <w:rPr>
                <w:rFonts w:ascii="Arial" w:hAnsi="Arial" w:cs="Arial"/>
                <w:b/>
                <w:noProof/>
                <w:sz w:val="16"/>
                <w:szCs w:val="16"/>
                <w:lang w:val="sr-Cyrl-CS"/>
              </w:rPr>
              <w:t>Члан 1. ДЕФИНИЦИЈА ДЕТЕТА</w:t>
            </w:r>
            <w:r w:rsidRPr="001F10EA">
              <w:rPr>
                <w:rFonts w:ascii="Arial" w:hAnsi="Arial" w:cs="Arial"/>
                <w:noProof/>
                <w:sz w:val="16"/>
                <w:szCs w:val="16"/>
                <w:lang w:val="sr-Cyrl-CS"/>
              </w:rPr>
              <w:t>Дететом се сматра особа испод 18 година, уколико се законом дате земље пунолетство не стиче раније.</w:t>
            </w:r>
          </w:p>
        </w:tc>
        <w:tc>
          <w:tcPr>
            <w:tcW w:w="5131"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rPr>
            </w:pPr>
            <w:r w:rsidRPr="001F10EA">
              <w:rPr>
                <w:rFonts w:ascii="Arial" w:hAnsi="Arial" w:cs="Arial"/>
                <w:b/>
                <w:noProof/>
                <w:sz w:val="16"/>
                <w:szCs w:val="16"/>
                <w:lang w:val="sr-Cyrl-CS"/>
              </w:rPr>
              <w:t>Члан 2. НЕДИСКРИМИНАЦИЈА</w:t>
            </w:r>
            <w:r w:rsidRPr="001F10EA">
              <w:rPr>
                <w:rFonts w:ascii="Arial" w:hAnsi="Arial" w:cs="Arial"/>
                <w:noProof/>
                <w:sz w:val="16"/>
                <w:szCs w:val="16"/>
                <w:lang w:val="sr-Cyrl-CS"/>
              </w:rPr>
              <w:t>Сва права примењују се на сву децу без дискриминације. Државе имају обавезу да штите децу од свих облика дискриминације и да предузимају позитивне акције у циљу промоције њихових права.</w:t>
            </w:r>
          </w:p>
        </w:tc>
      </w:tr>
      <w:tr w:rsidR="001F10EA" w:rsidRPr="001F10EA" w:rsidTr="001B4E9C">
        <w:trPr>
          <w:trHeight w:val="895"/>
        </w:trPr>
        <w:tc>
          <w:tcPr>
            <w:tcW w:w="4860"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lang w:val="sr-Cyrl-CS"/>
              </w:rPr>
            </w:pPr>
            <w:r w:rsidRPr="001F10EA">
              <w:rPr>
                <w:rFonts w:ascii="Arial" w:hAnsi="Arial" w:cs="Arial"/>
                <w:b/>
                <w:noProof/>
                <w:sz w:val="16"/>
                <w:szCs w:val="16"/>
                <w:lang w:val="sr-Cyrl-CS"/>
              </w:rPr>
              <w:t>Члан 3. НАЈБОЉИ ИНТЕРЕС ДЕТЕТА</w:t>
            </w:r>
            <w:r w:rsidRPr="001F10EA">
              <w:rPr>
                <w:rFonts w:ascii="Arial" w:hAnsi="Arial" w:cs="Arial"/>
                <w:noProof/>
                <w:sz w:val="16"/>
                <w:szCs w:val="16"/>
                <w:lang w:val="sr-Cyrl-CS"/>
              </w:rPr>
              <w:t xml:space="preserve">Сви поступци који се тичу детета предузимаће се у складу с његовим/њеним најбољим интересима. Државе ће обезбедити одговарајућу бригу о детету у случају када родитељи или старатељи то не чине. </w:t>
            </w:r>
          </w:p>
        </w:tc>
        <w:tc>
          <w:tcPr>
            <w:tcW w:w="5131" w:type="dxa"/>
            <w:tcBorders>
              <w:top w:val="single" w:sz="4" w:space="0" w:color="auto"/>
              <w:left w:val="single" w:sz="4" w:space="0" w:color="auto"/>
              <w:bottom w:val="single" w:sz="4" w:space="0" w:color="auto"/>
              <w:right w:val="single" w:sz="4" w:space="0" w:color="auto"/>
            </w:tcBorders>
          </w:tcPr>
          <w:p w:rsidR="001F10EA" w:rsidRPr="001F10EA" w:rsidRDefault="001F10EA" w:rsidP="001B4E9C">
            <w:pPr>
              <w:jc w:val="both"/>
              <w:rPr>
                <w:rFonts w:ascii="Arial" w:hAnsi="Arial" w:cs="Arial"/>
                <w:noProof/>
                <w:sz w:val="16"/>
                <w:szCs w:val="16"/>
                <w:lang w:val="sr-Cyrl-CS"/>
              </w:rPr>
            </w:pPr>
            <w:r w:rsidRPr="001F10EA">
              <w:rPr>
                <w:rFonts w:ascii="Arial" w:hAnsi="Arial" w:cs="Arial"/>
                <w:b/>
                <w:noProof/>
                <w:sz w:val="16"/>
                <w:szCs w:val="16"/>
                <w:lang w:val="sr-Cyrl-CS"/>
              </w:rPr>
              <w:t>Члан 4. ОСТВАРИВАЊЕ ПРАВА</w:t>
            </w:r>
            <w:r w:rsidRPr="001F10EA">
              <w:rPr>
                <w:rFonts w:ascii="Arial" w:hAnsi="Arial" w:cs="Arial"/>
                <w:noProof/>
                <w:sz w:val="16"/>
                <w:szCs w:val="16"/>
                <w:lang w:val="sr-Cyrl-CS"/>
              </w:rPr>
              <w:t xml:space="preserve">Државе морају да учине све што је у њиховој моћи да би се права предвиђена Конвенцијом остварила. </w:t>
            </w:r>
          </w:p>
          <w:p w:rsidR="001F10EA" w:rsidRPr="001F10EA" w:rsidRDefault="001F10EA" w:rsidP="001B4E9C">
            <w:pPr>
              <w:jc w:val="both"/>
              <w:rPr>
                <w:rFonts w:ascii="Arial" w:hAnsi="Arial" w:cs="Arial"/>
                <w:noProof/>
                <w:sz w:val="16"/>
                <w:szCs w:val="16"/>
              </w:rPr>
            </w:pPr>
          </w:p>
        </w:tc>
      </w:tr>
      <w:tr w:rsidR="001F10EA" w:rsidRPr="001F10EA" w:rsidTr="001B4E9C">
        <w:trPr>
          <w:trHeight w:val="824"/>
        </w:trPr>
        <w:tc>
          <w:tcPr>
            <w:tcW w:w="4860"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rPr>
            </w:pPr>
            <w:r w:rsidRPr="001F10EA">
              <w:rPr>
                <w:rFonts w:ascii="Arial" w:hAnsi="Arial" w:cs="Arial"/>
                <w:b/>
                <w:noProof/>
                <w:sz w:val="16"/>
                <w:szCs w:val="16"/>
                <w:lang w:val="sr-Cyrl-CS"/>
              </w:rPr>
              <w:t>Члан 5. ПРАВА И ОБАВЕЗЕ РОДИТЕЉА У ОДНОСУ НА РАЗВОЈНЕ МОГУЋНОСТИ ДЕТЕТА</w:t>
            </w:r>
            <w:r w:rsidRPr="001F10EA">
              <w:rPr>
                <w:rFonts w:ascii="Arial" w:hAnsi="Arial" w:cs="Arial"/>
                <w:noProof/>
                <w:sz w:val="16"/>
                <w:szCs w:val="16"/>
                <w:lang w:val="sr-Cyrl-CS"/>
              </w:rPr>
              <w:t>Државе морају поштовати права и одговорност родитеља, односно проширене породице, да усмеравају и саветују дете у вези са његовим правима, сходно његовим развојним могућностима.</w:t>
            </w:r>
          </w:p>
        </w:tc>
        <w:tc>
          <w:tcPr>
            <w:tcW w:w="5131" w:type="dxa"/>
            <w:tcBorders>
              <w:top w:val="single" w:sz="4" w:space="0" w:color="auto"/>
              <w:left w:val="single" w:sz="4" w:space="0" w:color="auto"/>
              <w:bottom w:val="single" w:sz="4" w:space="0" w:color="auto"/>
              <w:right w:val="single" w:sz="4" w:space="0" w:color="auto"/>
            </w:tcBorders>
          </w:tcPr>
          <w:p w:rsidR="001F10EA" w:rsidRPr="001F10EA" w:rsidRDefault="001F10EA" w:rsidP="001B4E9C">
            <w:pPr>
              <w:jc w:val="both"/>
              <w:rPr>
                <w:rFonts w:ascii="Arial" w:hAnsi="Arial" w:cs="Arial"/>
                <w:noProof/>
                <w:sz w:val="16"/>
                <w:szCs w:val="16"/>
                <w:lang w:val="sr-Cyrl-CS"/>
              </w:rPr>
            </w:pPr>
            <w:r w:rsidRPr="001F10EA">
              <w:rPr>
                <w:rFonts w:ascii="Arial" w:hAnsi="Arial" w:cs="Arial"/>
                <w:b/>
                <w:noProof/>
                <w:sz w:val="16"/>
                <w:szCs w:val="16"/>
                <w:lang w:val="sr-Cyrl-CS"/>
              </w:rPr>
              <w:t>Члан 6. ОПСТАНАК И РАЗВОЈ</w:t>
            </w:r>
            <w:r w:rsidRPr="001F10EA">
              <w:rPr>
                <w:rFonts w:ascii="Arial" w:hAnsi="Arial" w:cs="Arial"/>
                <w:noProof/>
                <w:sz w:val="16"/>
                <w:szCs w:val="16"/>
                <w:lang w:val="sr-Cyrl-CS"/>
              </w:rPr>
              <w:t>Свако дете има неотуђиво право на живот, а држава има обавезу да обезбеди његов опстанак и развој.</w:t>
            </w:r>
          </w:p>
          <w:p w:rsidR="001F10EA" w:rsidRPr="001F10EA" w:rsidRDefault="001F10EA" w:rsidP="001B4E9C">
            <w:pPr>
              <w:jc w:val="both"/>
              <w:rPr>
                <w:rFonts w:ascii="Arial" w:hAnsi="Arial" w:cs="Arial"/>
                <w:sz w:val="16"/>
                <w:szCs w:val="16"/>
                <w:lang w:val="sr-Cyrl-CS"/>
              </w:rPr>
            </w:pPr>
          </w:p>
          <w:p w:rsidR="001F10EA" w:rsidRPr="001B4E9C" w:rsidRDefault="001F10EA" w:rsidP="001B4E9C">
            <w:pPr>
              <w:jc w:val="both"/>
              <w:rPr>
                <w:rFonts w:ascii="Arial" w:hAnsi="Arial" w:cs="Arial"/>
                <w:sz w:val="16"/>
                <w:szCs w:val="16"/>
                <w:lang/>
              </w:rPr>
            </w:pPr>
          </w:p>
        </w:tc>
      </w:tr>
      <w:tr w:rsidR="001F10EA" w:rsidRPr="001F10EA" w:rsidTr="001F10EA">
        <w:tc>
          <w:tcPr>
            <w:tcW w:w="4860"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rPr>
            </w:pPr>
            <w:r w:rsidRPr="001F10EA">
              <w:rPr>
                <w:rFonts w:ascii="Arial" w:hAnsi="Arial" w:cs="Arial"/>
                <w:b/>
                <w:noProof/>
                <w:sz w:val="16"/>
                <w:szCs w:val="16"/>
                <w:lang w:val="sr-Cyrl-CS"/>
              </w:rPr>
              <w:t>Члан 7. ИМЕ И ДРЖАВЉАНСТВО</w:t>
            </w:r>
            <w:r w:rsidRPr="001F10EA">
              <w:rPr>
                <w:rFonts w:ascii="Arial" w:hAnsi="Arial" w:cs="Arial"/>
                <w:noProof/>
                <w:sz w:val="16"/>
                <w:szCs w:val="16"/>
                <w:lang w:val="sr-Cyrl-CS"/>
              </w:rPr>
              <w:t>Дете има право на име од рођења. Дете има право на стицање држављанства и, уколико је могуће, право да зна своје родитеље и да буде чувано од стране њих.</w:t>
            </w:r>
          </w:p>
        </w:tc>
        <w:tc>
          <w:tcPr>
            <w:tcW w:w="5131"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rPr>
            </w:pPr>
            <w:r w:rsidRPr="001F10EA">
              <w:rPr>
                <w:rFonts w:ascii="Arial" w:hAnsi="Arial" w:cs="Arial"/>
                <w:b/>
                <w:noProof/>
                <w:sz w:val="16"/>
                <w:szCs w:val="16"/>
                <w:lang w:val="sr-Cyrl-CS"/>
              </w:rPr>
              <w:t>Члан 8. ОЧУВАЊЕ ИДЕНТИТЕТА</w:t>
            </w:r>
            <w:r w:rsidRPr="001F10EA">
              <w:rPr>
                <w:rFonts w:ascii="Arial" w:hAnsi="Arial" w:cs="Arial"/>
                <w:noProof/>
                <w:sz w:val="16"/>
                <w:szCs w:val="16"/>
                <w:lang w:val="sr-Cyrl-CS"/>
              </w:rPr>
              <w:t>Држава има обавезу да штити и уколико је потребно, обезбеди поновно успостављање свих битних аспеката дететовог идентитета. То укључује име, држављанство и породичне везе.</w:t>
            </w:r>
          </w:p>
        </w:tc>
      </w:tr>
      <w:tr w:rsidR="001F10EA" w:rsidRPr="001F10EA" w:rsidTr="001F10EA">
        <w:tc>
          <w:tcPr>
            <w:tcW w:w="4860"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rPr>
            </w:pPr>
            <w:r w:rsidRPr="001F10EA">
              <w:rPr>
                <w:rFonts w:ascii="Arial" w:hAnsi="Arial" w:cs="Arial"/>
                <w:b/>
                <w:noProof/>
                <w:sz w:val="16"/>
                <w:szCs w:val="16"/>
                <w:lang w:val="sr-Cyrl-CS"/>
              </w:rPr>
              <w:t>Члан 9. ОДВАЈАЊЕ ОД РОДИТЕЉА</w:t>
            </w:r>
            <w:r w:rsidRPr="001F10EA">
              <w:rPr>
                <w:rFonts w:ascii="Arial" w:hAnsi="Arial" w:cs="Arial"/>
                <w:noProof/>
                <w:sz w:val="16"/>
                <w:szCs w:val="16"/>
                <w:lang w:val="sr-Cyrl-CS"/>
              </w:rPr>
              <w:t>Дете има право да живи са својим родитељима, осим у случају када се у одговарајућем поступку оцени да је одвајање у најбољем интересу детета. Дете има право да одржава контакт са оба родитеља уколико је одвојено од једног или обоје њих.</w:t>
            </w:r>
          </w:p>
        </w:tc>
        <w:tc>
          <w:tcPr>
            <w:tcW w:w="5131"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lang w:val="sr-Cyrl-CS"/>
              </w:rPr>
            </w:pPr>
            <w:r w:rsidRPr="001F10EA">
              <w:rPr>
                <w:rFonts w:ascii="Arial" w:hAnsi="Arial" w:cs="Arial"/>
                <w:b/>
                <w:noProof/>
                <w:sz w:val="16"/>
                <w:szCs w:val="16"/>
                <w:lang w:val="sr-Cyrl-CS"/>
              </w:rPr>
              <w:t>Члан 10. СПАЈАЊЕ ПОРОДИЦЕ</w:t>
            </w:r>
            <w:r w:rsidRPr="001F10EA">
              <w:rPr>
                <w:rFonts w:ascii="Arial" w:hAnsi="Arial" w:cs="Arial"/>
                <w:noProof/>
                <w:sz w:val="16"/>
                <w:szCs w:val="16"/>
                <w:lang w:val="sr-Cyrl-CS"/>
              </w:rPr>
              <w:t>Деца и родитељи имају право да напусте било коју земљу и да уђу у своју земљу у циљу спајања породице или одржавања односа између деце и родитеља.</w:t>
            </w:r>
          </w:p>
        </w:tc>
      </w:tr>
      <w:tr w:rsidR="001F10EA" w:rsidRPr="001F10EA" w:rsidTr="001F10EA">
        <w:tc>
          <w:tcPr>
            <w:tcW w:w="4860"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rPr>
            </w:pPr>
            <w:r w:rsidRPr="001F10EA">
              <w:rPr>
                <w:rFonts w:ascii="Arial" w:hAnsi="Arial" w:cs="Arial"/>
                <w:b/>
                <w:noProof/>
                <w:sz w:val="16"/>
                <w:szCs w:val="16"/>
                <w:lang w:val="sr-Cyrl-CS"/>
              </w:rPr>
              <w:t xml:space="preserve">Члан 11. НЕЗАКОНИТО ПРЕБАЦИВАЊЕ И НЕВРАЋАЊЕ ДЕЦЕ </w:t>
            </w:r>
            <w:r w:rsidRPr="001F10EA">
              <w:rPr>
                <w:rFonts w:ascii="Arial" w:hAnsi="Arial" w:cs="Arial"/>
                <w:noProof/>
                <w:sz w:val="16"/>
                <w:szCs w:val="16"/>
                <w:lang w:val="sr-Cyrl-CS"/>
              </w:rPr>
              <w:t xml:space="preserve">Држава има обавезу да предупреди киднаповање и задржавање деце у иностранству, било да то ради родитељ или неко други и да у тим случајевима предузима одговарајуће мере. </w:t>
            </w:r>
          </w:p>
        </w:tc>
        <w:tc>
          <w:tcPr>
            <w:tcW w:w="5131" w:type="dxa"/>
            <w:tcBorders>
              <w:top w:val="single" w:sz="4" w:space="0" w:color="auto"/>
              <w:left w:val="single" w:sz="4" w:space="0" w:color="auto"/>
              <w:bottom w:val="single" w:sz="4" w:space="0" w:color="auto"/>
              <w:right w:val="single" w:sz="4" w:space="0" w:color="auto"/>
            </w:tcBorders>
          </w:tcPr>
          <w:p w:rsidR="001F10EA" w:rsidRPr="001F10EA" w:rsidRDefault="001F10EA" w:rsidP="001B4E9C">
            <w:pPr>
              <w:jc w:val="both"/>
              <w:rPr>
                <w:rFonts w:ascii="Arial" w:hAnsi="Arial" w:cs="Arial"/>
                <w:noProof/>
                <w:sz w:val="16"/>
                <w:szCs w:val="16"/>
                <w:lang w:val="sr-Cyrl-CS"/>
              </w:rPr>
            </w:pPr>
            <w:r w:rsidRPr="001F10EA">
              <w:rPr>
                <w:rFonts w:ascii="Arial" w:hAnsi="Arial" w:cs="Arial"/>
                <w:b/>
                <w:noProof/>
                <w:sz w:val="16"/>
                <w:szCs w:val="16"/>
                <w:lang w:val="sr-Cyrl-CS"/>
              </w:rPr>
              <w:t>Члан 12. ИЗРАЖАВАЊЕ МИШЉЕЊА</w:t>
            </w:r>
            <w:r w:rsidRPr="001F10EA">
              <w:rPr>
                <w:rFonts w:ascii="Arial" w:hAnsi="Arial" w:cs="Arial"/>
                <w:noProof/>
                <w:sz w:val="16"/>
                <w:szCs w:val="16"/>
                <w:lang w:val="sr-Cyrl-CS"/>
              </w:rPr>
              <w:t>Дете има право на слободно изражавање сопственог мишљења и право да се оно узме у обзир у свим стварима и поступцима који га се непосредно тичу.</w:t>
            </w:r>
          </w:p>
          <w:p w:rsidR="001F10EA" w:rsidRPr="001F10EA" w:rsidRDefault="001F10EA" w:rsidP="001B4E9C">
            <w:pPr>
              <w:jc w:val="both"/>
              <w:rPr>
                <w:rFonts w:ascii="Arial" w:hAnsi="Arial" w:cs="Arial"/>
                <w:noProof/>
                <w:sz w:val="16"/>
                <w:szCs w:val="16"/>
                <w:lang w:val="sr-Cyrl-CS"/>
              </w:rPr>
            </w:pPr>
          </w:p>
        </w:tc>
      </w:tr>
      <w:tr w:rsidR="001F10EA" w:rsidRPr="001F10EA" w:rsidTr="001F10EA">
        <w:tc>
          <w:tcPr>
            <w:tcW w:w="4860"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lang w:val="sr-Cyrl-CS"/>
              </w:rPr>
            </w:pPr>
            <w:r w:rsidRPr="001F10EA">
              <w:rPr>
                <w:rFonts w:ascii="Arial" w:hAnsi="Arial" w:cs="Arial"/>
                <w:b/>
                <w:noProof/>
                <w:sz w:val="16"/>
                <w:szCs w:val="16"/>
                <w:lang w:val="sr-Cyrl-CS"/>
              </w:rPr>
              <w:t>Члан 13. СЛОБОДА ИЗРАЖАВАЊА</w:t>
            </w:r>
            <w:r w:rsidRPr="001F10EA">
              <w:rPr>
                <w:rFonts w:ascii="Arial" w:hAnsi="Arial" w:cs="Arial"/>
                <w:noProof/>
                <w:sz w:val="16"/>
                <w:szCs w:val="16"/>
                <w:lang w:val="sr-Cyrl-CS"/>
              </w:rPr>
              <w:t>Дете има право да слободно изражава своје погледе, да тражи, прима и саопштава информације и идеје свих врста и на разне начине, без обзира на границе.</w:t>
            </w:r>
          </w:p>
        </w:tc>
        <w:tc>
          <w:tcPr>
            <w:tcW w:w="5131"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lang w:val="sr-Cyrl-CS"/>
              </w:rPr>
            </w:pPr>
            <w:r w:rsidRPr="001F10EA">
              <w:rPr>
                <w:rFonts w:ascii="Arial" w:hAnsi="Arial" w:cs="Arial"/>
                <w:b/>
                <w:noProof/>
                <w:sz w:val="16"/>
                <w:szCs w:val="16"/>
                <w:lang w:val="sr-Cyrl-CS"/>
              </w:rPr>
              <w:t>Члан 14. СЛОБОДА МИСЛИ, САВЕСТИ И ВЕРОИСПОВЕСТИ</w:t>
            </w:r>
            <w:r w:rsidRPr="001F10EA">
              <w:rPr>
                <w:rFonts w:ascii="Arial" w:hAnsi="Arial" w:cs="Arial"/>
                <w:noProof/>
                <w:sz w:val="16"/>
                <w:szCs w:val="16"/>
                <w:lang w:val="sr-Cyrl-CS"/>
              </w:rPr>
              <w:t xml:space="preserve">Држава ће поштовати право детета на слободу мисли, савести и вероисповести и право и обавезу родитеља да их у томе усмеравају. </w:t>
            </w:r>
          </w:p>
        </w:tc>
      </w:tr>
      <w:tr w:rsidR="001F10EA" w:rsidRPr="001F10EA" w:rsidTr="001F10EA">
        <w:tc>
          <w:tcPr>
            <w:tcW w:w="4860"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lang w:val="sr-Cyrl-CS"/>
              </w:rPr>
            </w:pPr>
            <w:r w:rsidRPr="001F10EA">
              <w:rPr>
                <w:rFonts w:ascii="Arial" w:hAnsi="Arial" w:cs="Arial"/>
                <w:b/>
                <w:noProof/>
                <w:sz w:val="16"/>
                <w:szCs w:val="16"/>
                <w:lang w:val="sr-Cyrl-CS"/>
              </w:rPr>
              <w:t>Члан 15. СЛОБОДА УДРУЖИВАЊА</w:t>
            </w:r>
            <w:r w:rsidRPr="001F10EA">
              <w:rPr>
                <w:rFonts w:ascii="Arial" w:hAnsi="Arial" w:cs="Arial"/>
                <w:noProof/>
                <w:sz w:val="16"/>
                <w:szCs w:val="16"/>
                <w:lang w:val="sr-Cyrl-CS"/>
              </w:rPr>
              <w:t xml:space="preserve">Деца имају право на </w:t>
            </w:r>
            <w:r w:rsidRPr="001F10EA">
              <w:rPr>
                <w:rFonts w:ascii="Arial" w:hAnsi="Arial" w:cs="Arial"/>
                <w:noProof/>
                <w:sz w:val="16"/>
                <w:szCs w:val="16"/>
                <w:lang w:val="sr-Cyrl-CS"/>
              </w:rPr>
              <w:lastRenderedPageBreak/>
              <w:t xml:space="preserve">слободу удруживања и слободу мирног окупљања. </w:t>
            </w:r>
          </w:p>
        </w:tc>
        <w:tc>
          <w:tcPr>
            <w:tcW w:w="5131"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rPr>
            </w:pPr>
            <w:r w:rsidRPr="001F10EA">
              <w:rPr>
                <w:rFonts w:ascii="Arial" w:hAnsi="Arial" w:cs="Arial"/>
                <w:b/>
                <w:noProof/>
                <w:sz w:val="16"/>
                <w:szCs w:val="16"/>
                <w:lang w:val="sr-Cyrl-CS"/>
              </w:rPr>
              <w:lastRenderedPageBreak/>
              <w:t>Члан 16. ЗАШТИТА ПРИВАТНОСТИ</w:t>
            </w:r>
            <w:r w:rsidRPr="001F10EA">
              <w:rPr>
                <w:rFonts w:ascii="Arial" w:hAnsi="Arial" w:cs="Arial"/>
                <w:noProof/>
                <w:sz w:val="16"/>
                <w:szCs w:val="16"/>
                <w:lang w:val="sr-Cyrl-CS"/>
              </w:rPr>
              <w:t xml:space="preserve">Деца имају право на </w:t>
            </w:r>
            <w:r w:rsidRPr="001F10EA">
              <w:rPr>
                <w:rFonts w:ascii="Arial" w:hAnsi="Arial" w:cs="Arial"/>
                <w:noProof/>
                <w:sz w:val="16"/>
                <w:szCs w:val="16"/>
                <w:lang w:val="sr-Cyrl-CS"/>
              </w:rPr>
              <w:lastRenderedPageBreak/>
              <w:t>заштиту од мешања у њихову приватност, породицу, дом и личну преписку и  право на заштиту своје части и угледа.</w:t>
            </w:r>
          </w:p>
        </w:tc>
      </w:tr>
      <w:tr w:rsidR="001F10EA" w:rsidRPr="001F10EA" w:rsidTr="001F10EA">
        <w:tc>
          <w:tcPr>
            <w:tcW w:w="4860"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lang w:val="sr-Cyrl-CS"/>
              </w:rPr>
            </w:pPr>
            <w:r w:rsidRPr="001F10EA">
              <w:rPr>
                <w:rFonts w:ascii="Arial" w:hAnsi="Arial" w:cs="Arial"/>
                <w:b/>
                <w:noProof/>
                <w:sz w:val="16"/>
                <w:szCs w:val="16"/>
                <w:lang w:val="sr-Cyrl-CS"/>
              </w:rPr>
              <w:lastRenderedPageBreak/>
              <w:t>Члан 17. ПРИСТУП ОДГОВАРАЈУЋИМ ИНФОРМАЦИЈАМА</w:t>
            </w:r>
            <w:r w:rsidRPr="001F10EA">
              <w:rPr>
                <w:rFonts w:ascii="Arial" w:hAnsi="Arial" w:cs="Arial"/>
                <w:noProof/>
                <w:sz w:val="16"/>
                <w:szCs w:val="16"/>
                <w:lang w:val="sr-Cyrl-CS"/>
              </w:rPr>
              <w:t xml:space="preserve">Држава ће обезбедити деци да имају приступ информацијама и материјалима из различитих извора. Држава ће подстицати средства јавног информисања да шире информације од друштвене и културне користи за дете и предузимати мере да децу заштити од штетних информација и материјала. </w:t>
            </w:r>
          </w:p>
        </w:tc>
        <w:tc>
          <w:tcPr>
            <w:tcW w:w="5131" w:type="dxa"/>
            <w:tcBorders>
              <w:top w:val="single" w:sz="4" w:space="0" w:color="auto"/>
              <w:left w:val="single" w:sz="4" w:space="0" w:color="auto"/>
              <w:bottom w:val="single" w:sz="4" w:space="0" w:color="auto"/>
              <w:right w:val="single" w:sz="4" w:space="0" w:color="auto"/>
            </w:tcBorders>
          </w:tcPr>
          <w:p w:rsidR="001F10EA" w:rsidRPr="001F10EA" w:rsidRDefault="001F10EA" w:rsidP="001B4E9C">
            <w:pPr>
              <w:jc w:val="both"/>
              <w:rPr>
                <w:rFonts w:ascii="Arial" w:hAnsi="Arial" w:cs="Arial"/>
                <w:noProof/>
                <w:sz w:val="16"/>
                <w:szCs w:val="16"/>
                <w:lang w:val="sr-Cyrl-CS"/>
              </w:rPr>
            </w:pPr>
            <w:r w:rsidRPr="001F10EA">
              <w:rPr>
                <w:rFonts w:ascii="Arial" w:hAnsi="Arial" w:cs="Arial"/>
                <w:b/>
                <w:noProof/>
                <w:sz w:val="16"/>
                <w:szCs w:val="16"/>
                <w:lang w:val="sr-Cyrl-CS"/>
              </w:rPr>
              <w:t>Члан 18. ОДГОВОРНОСТ РОДИТЕЉА</w:t>
            </w:r>
            <w:r w:rsidRPr="001F10EA">
              <w:rPr>
                <w:rFonts w:ascii="Arial" w:hAnsi="Arial" w:cs="Arial"/>
                <w:noProof/>
                <w:sz w:val="16"/>
                <w:szCs w:val="16"/>
                <w:lang w:val="sr-Cyrl-CS"/>
              </w:rPr>
              <w:t xml:space="preserve">Оба родитеља имају заједничку одговорност за подизање детета. Држава ће пружити помоћ родитељима у остваривању одговорности за подизање деце и обезбедити развој установа, капацитета и служби за заштиту и бригу о њима. </w:t>
            </w:r>
          </w:p>
          <w:p w:rsidR="001F10EA" w:rsidRPr="001F10EA" w:rsidRDefault="001F10EA" w:rsidP="001B4E9C">
            <w:pPr>
              <w:jc w:val="both"/>
              <w:rPr>
                <w:rFonts w:ascii="Arial" w:hAnsi="Arial" w:cs="Arial"/>
                <w:noProof/>
                <w:sz w:val="16"/>
                <w:szCs w:val="16"/>
                <w:lang w:val="sr-Cyrl-CS"/>
              </w:rPr>
            </w:pPr>
          </w:p>
          <w:p w:rsidR="001F10EA" w:rsidRPr="001F10EA" w:rsidRDefault="001F10EA" w:rsidP="001B4E9C">
            <w:pPr>
              <w:jc w:val="both"/>
              <w:rPr>
                <w:rFonts w:ascii="Arial" w:hAnsi="Arial" w:cs="Arial"/>
                <w:noProof/>
                <w:sz w:val="16"/>
                <w:szCs w:val="16"/>
                <w:lang w:val="sr-Cyrl-CS"/>
              </w:rPr>
            </w:pPr>
          </w:p>
        </w:tc>
      </w:tr>
      <w:tr w:rsidR="001F10EA" w:rsidRPr="001F10EA" w:rsidTr="001F10EA">
        <w:tc>
          <w:tcPr>
            <w:tcW w:w="4860"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lang w:val="sr-Cyrl-CS"/>
              </w:rPr>
            </w:pPr>
            <w:r w:rsidRPr="001F10EA">
              <w:rPr>
                <w:rFonts w:ascii="Arial" w:hAnsi="Arial" w:cs="Arial"/>
                <w:b/>
                <w:noProof/>
                <w:sz w:val="16"/>
                <w:szCs w:val="16"/>
                <w:lang w:val="sr-Cyrl-CS"/>
              </w:rPr>
              <w:t>Члан 19. ЗАШТИТА ОД ЗЛОСТАВЉАЊА И ЗАНЕМАРИВАЊА</w:t>
            </w:r>
            <w:r w:rsidRPr="001F10EA">
              <w:rPr>
                <w:rFonts w:ascii="Arial" w:hAnsi="Arial" w:cs="Arial"/>
                <w:noProof/>
                <w:sz w:val="16"/>
                <w:szCs w:val="16"/>
                <w:lang w:val="sr-Cyrl-CS"/>
              </w:rPr>
              <w:t>Држава ће заштитити дете од свих облика малтретирања док је под бригом родитеља или других особа које се о њему старају и успоставиће одговарајуће програме превенције и помоћи жртвама злостављања.</w:t>
            </w:r>
          </w:p>
        </w:tc>
        <w:tc>
          <w:tcPr>
            <w:tcW w:w="5131"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lang w:val="sr-Cyrl-CS"/>
              </w:rPr>
            </w:pPr>
            <w:r w:rsidRPr="001F10EA">
              <w:rPr>
                <w:rFonts w:ascii="Arial" w:hAnsi="Arial" w:cs="Arial"/>
                <w:b/>
                <w:noProof/>
                <w:sz w:val="16"/>
                <w:szCs w:val="16"/>
                <w:lang w:val="sr-Cyrl-CS"/>
              </w:rPr>
              <w:t>Члан 20. ЗАШТИТА ДЕЦЕ БЕЗ РОДИТЕЉА</w:t>
            </w:r>
            <w:r w:rsidRPr="001F10EA">
              <w:rPr>
                <w:rFonts w:ascii="Arial" w:hAnsi="Arial" w:cs="Arial"/>
                <w:noProof/>
                <w:sz w:val="16"/>
                <w:szCs w:val="16"/>
                <w:lang w:val="sr-Cyrl-CS"/>
              </w:rPr>
              <w:t>Држава је обавезна да обезбеди посебну заштиту деци лишеној родитељског старања и да осигура смештај такве деце у одговарајуће алтернативне породице или установе. У збрињавању деце лишене родитељског старања дужна пажња ће бити посвећена дететовом културном пореклу.</w:t>
            </w:r>
          </w:p>
        </w:tc>
      </w:tr>
      <w:tr w:rsidR="001F10EA" w:rsidRPr="001F10EA" w:rsidTr="001F10EA">
        <w:tc>
          <w:tcPr>
            <w:tcW w:w="4860" w:type="dxa"/>
            <w:tcBorders>
              <w:top w:val="single" w:sz="4" w:space="0" w:color="auto"/>
              <w:left w:val="single" w:sz="4" w:space="0" w:color="auto"/>
              <w:bottom w:val="single" w:sz="4" w:space="0" w:color="auto"/>
              <w:right w:val="single" w:sz="4" w:space="0" w:color="auto"/>
            </w:tcBorders>
          </w:tcPr>
          <w:p w:rsidR="001F10EA" w:rsidRPr="001B4E9C" w:rsidRDefault="001F10EA" w:rsidP="001B4E9C">
            <w:pPr>
              <w:jc w:val="both"/>
              <w:rPr>
                <w:rFonts w:ascii="Arial" w:hAnsi="Arial" w:cs="Arial"/>
                <w:noProof/>
                <w:sz w:val="16"/>
                <w:szCs w:val="16"/>
                <w:lang/>
              </w:rPr>
            </w:pPr>
            <w:r w:rsidRPr="001F10EA">
              <w:rPr>
                <w:rFonts w:ascii="Arial" w:hAnsi="Arial" w:cs="Arial"/>
                <w:b/>
                <w:noProof/>
                <w:sz w:val="16"/>
                <w:szCs w:val="16"/>
                <w:lang w:val="sr-Cyrl-CS"/>
              </w:rPr>
              <w:t>Члан 21. УСВОЈЕЊЕ</w:t>
            </w:r>
            <w:r w:rsidRPr="001F10EA">
              <w:rPr>
                <w:rFonts w:ascii="Arial" w:hAnsi="Arial" w:cs="Arial"/>
                <w:noProof/>
                <w:sz w:val="16"/>
                <w:szCs w:val="16"/>
                <w:lang w:val="sr-Cyrl-CS"/>
              </w:rPr>
              <w:t xml:space="preserve">У земљама које признају и допуштају усвојење, оно ће бити изведено у складу са најбољим интересом детета, и то само уз сагласност надлежних власти и уз мере заштите детета. </w:t>
            </w:r>
          </w:p>
        </w:tc>
        <w:tc>
          <w:tcPr>
            <w:tcW w:w="5131"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lang w:val="sr-Cyrl-CS"/>
              </w:rPr>
            </w:pPr>
            <w:r w:rsidRPr="001F10EA">
              <w:rPr>
                <w:rFonts w:ascii="Arial" w:hAnsi="Arial" w:cs="Arial"/>
                <w:b/>
                <w:noProof/>
                <w:sz w:val="16"/>
                <w:szCs w:val="16"/>
                <w:lang w:val="sr-Cyrl-CS"/>
              </w:rPr>
              <w:t>Члан 22. ДЕЦА ИЗБЕГЛИЦЕ</w:t>
            </w:r>
            <w:r w:rsidRPr="001F10EA">
              <w:rPr>
                <w:rFonts w:ascii="Arial" w:hAnsi="Arial" w:cs="Arial"/>
                <w:noProof/>
                <w:sz w:val="16"/>
                <w:szCs w:val="16"/>
                <w:lang w:val="sr-Cyrl-CS"/>
              </w:rPr>
              <w:t>Дете избеглица или дете које тражи избеглички статус има право на посебну заштиту. Држава има обавезу да сарађује са одговарајућим организацијама које пружају такву заштиту и помоћ.</w:t>
            </w:r>
          </w:p>
        </w:tc>
      </w:tr>
      <w:tr w:rsidR="001F10EA" w:rsidRPr="001F10EA" w:rsidTr="001B4E9C">
        <w:trPr>
          <w:trHeight w:val="1229"/>
        </w:trPr>
        <w:tc>
          <w:tcPr>
            <w:tcW w:w="4860"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lang w:val="sr-Cyrl-CS"/>
              </w:rPr>
            </w:pPr>
            <w:r w:rsidRPr="001F10EA">
              <w:rPr>
                <w:rFonts w:ascii="Arial" w:hAnsi="Arial" w:cs="Arial"/>
                <w:b/>
                <w:noProof/>
                <w:sz w:val="16"/>
                <w:szCs w:val="16"/>
                <w:lang w:val="sr-Cyrl-CS"/>
              </w:rPr>
              <w:t>Члан 23. ДЕЦА СА СМЕТЊАМА У РАЗВОЈУ</w:t>
            </w:r>
            <w:r w:rsidRPr="001F10EA">
              <w:rPr>
                <w:rFonts w:ascii="Arial" w:hAnsi="Arial" w:cs="Arial"/>
                <w:noProof/>
                <w:sz w:val="16"/>
                <w:szCs w:val="16"/>
                <w:lang w:val="sr-Cyrl-CS"/>
              </w:rPr>
              <w:t xml:space="preserve">Дете са физичким или менталним сметњама у развоју има право на посебну негу, образовање и оспособљавање за рад, које ће му обезбедити потпун и достојан живот и постизање за њега највишег степена самосталности и социјалне интеграције. </w:t>
            </w:r>
          </w:p>
        </w:tc>
        <w:tc>
          <w:tcPr>
            <w:tcW w:w="5131"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rPr>
            </w:pPr>
            <w:r w:rsidRPr="001F10EA">
              <w:rPr>
                <w:rFonts w:ascii="Arial" w:hAnsi="Arial" w:cs="Arial"/>
                <w:b/>
                <w:noProof/>
                <w:sz w:val="16"/>
                <w:szCs w:val="16"/>
                <w:lang w:val="sr-Cyrl-CS"/>
              </w:rPr>
              <w:t xml:space="preserve">Члан 24. ЗДРАВЉЕ И ЗДРАВСТВЕНА ЗАШТИТА </w:t>
            </w:r>
            <w:r w:rsidRPr="001F10EA">
              <w:rPr>
                <w:rFonts w:ascii="Arial" w:hAnsi="Arial" w:cs="Arial"/>
                <w:noProof/>
                <w:sz w:val="16"/>
                <w:szCs w:val="16"/>
                <w:lang w:val="sr-Cyrl-CS"/>
              </w:rPr>
              <w:t xml:space="preserve">Дете има право на највиши могући стандард здравља и здравствене заштите. Државе ће посветити посебну пажњу примарној здравственој заштити и превенцији, здравственом просвећивању и смањењу смртности одојчади и деце. У том смислу, држава ће се укључити у међународну сарадњу и тежити да ниједно дете не буде лишено могућности ефикасне здравствене заштите. </w:t>
            </w:r>
          </w:p>
        </w:tc>
      </w:tr>
      <w:tr w:rsidR="001F10EA" w:rsidRPr="001F10EA" w:rsidTr="001B4E9C">
        <w:trPr>
          <w:trHeight w:val="511"/>
        </w:trPr>
        <w:tc>
          <w:tcPr>
            <w:tcW w:w="4860"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rPr>
            </w:pPr>
            <w:r w:rsidRPr="001F10EA">
              <w:rPr>
                <w:rFonts w:ascii="Arial" w:hAnsi="Arial" w:cs="Arial"/>
                <w:b/>
                <w:noProof/>
                <w:sz w:val="16"/>
                <w:szCs w:val="16"/>
                <w:lang w:val="sr-Cyrl-CS"/>
              </w:rPr>
              <w:t>Члан 25. ПЕРИОДИЧНА ПРОВЕРА ПОСТУПКА</w:t>
            </w:r>
            <w:r w:rsidRPr="001F10EA">
              <w:rPr>
                <w:rFonts w:ascii="Arial" w:hAnsi="Arial" w:cs="Arial"/>
                <w:noProof/>
                <w:sz w:val="16"/>
                <w:szCs w:val="16"/>
                <w:lang w:val="sr-Cyrl-CS"/>
              </w:rPr>
              <w:t>Дете које је држава збринула ради старања, заштите или лечења, има право на периодичну проверу поступка и услова.</w:t>
            </w:r>
          </w:p>
        </w:tc>
        <w:tc>
          <w:tcPr>
            <w:tcW w:w="5131" w:type="dxa"/>
            <w:tcBorders>
              <w:top w:val="single" w:sz="4" w:space="0" w:color="auto"/>
              <w:left w:val="single" w:sz="4" w:space="0" w:color="auto"/>
              <w:bottom w:val="single" w:sz="4" w:space="0" w:color="auto"/>
              <w:right w:val="single" w:sz="4" w:space="0" w:color="auto"/>
            </w:tcBorders>
          </w:tcPr>
          <w:p w:rsidR="001F10EA" w:rsidRPr="001B4E9C" w:rsidRDefault="001F10EA" w:rsidP="001B4E9C">
            <w:pPr>
              <w:jc w:val="both"/>
              <w:rPr>
                <w:rFonts w:ascii="Arial" w:hAnsi="Arial" w:cs="Arial"/>
                <w:noProof/>
                <w:sz w:val="16"/>
                <w:szCs w:val="16"/>
                <w:lang/>
              </w:rPr>
            </w:pPr>
            <w:r w:rsidRPr="001F10EA">
              <w:rPr>
                <w:rFonts w:ascii="Arial" w:hAnsi="Arial" w:cs="Arial"/>
                <w:b/>
                <w:noProof/>
                <w:sz w:val="16"/>
                <w:szCs w:val="16"/>
                <w:lang w:val="sr-Cyrl-CS"/>
              </w:rPr>
              <w:t xml:space="preserve">Члан 26. СОЦИЈАЛНА ЗАШТИТА </w:t>
            </w:r>
            <w:r w:rsidRPr="001F10EA">
              <w:rPr>
                <w:rFonts w:ascii="Arial" w:hAnsi="Arial" w:cs="Arial"/>
                <w:noProof/>
                <w:sz w:val="16"/>
                <w:szCs w:val="16"/>
                <w:lang w:val="sr-Cyrl-CS"/>
              </w:rPr>
              <w:t xml:space="preserve">Дете има право на социјалну заштиту, укључујући социјално осигурање. </w:t>
            </w:r>
          </w:p>
        </w:tc>
      </w:tr>
      <w:tr w:rsidR="001F10EA" w:rsidRPr="001F10EA" w:rsidTr="001F10EA">
        <w:tc>
          <w:tcPr>
            <w:tcW w:w="4860"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rPr>
            </w:pPr>
            <w:r w:rsidRPr="001F10EA">
              <w:rPr>
                <w:rFonts w:ascii="Arial" w:hAnsi="Arial" w:cs="Arial"/>
                <w:b/>
                <w:noProof/>
                <w:sz w:val="16"/>
                <w:szCs w:val="16"/>
                <w:lang w:val="sr-Cyrl-CS"/>
              </w:rPr>
              <w:t xml:space="preserve">Члан 27. ЖИВОТНИ СТАНДАРД  </w:t>
            </w:r>
            <w:r w:rsidRPr="001F10EA">
              <w:rPr>
                <w:rFonts w:ascii="Arial" w:hAnsi="Arial" w:cs="Arial"/>
                <w:noProof/>
                <w:sz w:val="16"/>
                <w:szCs w:val="16"/>
                <w:lang w:val="sr-Cyrl-CS"/>
              </w:rPr>
              <w:t xml:space="preserve">Свако дете има право на животни стандард који одговара његовом физичком, менталном, духовном, моралном и социјалном развоју. Родитељи имају примарну одговорност да детету обезбеде адекватан животни стандард. Обавеза државе је да помогне и осигура да родитељи ту своју одговорност испуњавају. Ова обавеза државе може укључивати материјалну помоћ родитељима и деци. </w:t>
            </w:r>
          </w:p>
        </w:tc>
        <w:tc>
          <w:tcPr>
            <w:tcW w:w="5131"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lang w:val="sr-Cyrl-CS"/>
              </w:rPr>
            </w:pPr>
            <w:r w:rsidRPr="001F10EA">
              <w:rPr>
                <w:rFonts w:ascii="Arial" w:hAnsi="Arial" w:cs="Arial"/>
                <w:b/>
                <w:noProof/>
                <w:sz w:val="16"/>
                <w:szCs w:val="16"/>
                <w:lang w:val="sr-Cyrl-CS"/>
              </w:rPr>
              <w:t xml:space="preserve">Члан 28. ОБРАЗОВАЊЕ  </w:t>
            </w:r>
            <w:r w:rsidRPr="001F10EA">
              <w:rPr>
                <w:rFonts w:ascii="Arial" w:hAnsi="Arial" w:cs="Arial"/>
                <w:noProof/>
                <w:sz w:val="16"/>
                <w:szCs w:val="16"/>
                <w:lang w:val="sr-Cyrl-CS"/>
              </w:rPr>
              <w:t>Дете има право на образовање. Држава је обавезна да осигура бесплатно и обавезно основно образовање, подстиче различите облике средњег образовања доступне свима и омогући приступ вишем образовању у складу са способностима детета. Школска дисциплина ће се спроводити у складу са правима детета и уз поштовање његовог достојанства. Државе ће се укључити у међународну сарадњу у циљу остваривања овог права.</w:t>
            </w:r>
          </w:p>
        </w:tc>
      </w:tr>
      <w:tr w:rsidR="001F10EA" w:rsidRPr="001F10EA" w:rsidTr="001B4E9C">
        <w:trPr>
          <w:trHeight w:val="1433"/>
        </w:trPr>
        <w:tc>
          <w:tcPr>
            <w:tcW w:w="4860"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rPr>
            </w:pPr>
            <w:r w:rsidRPr="001F10EA">
              <w:rPr>
                <w:rFonts w:ascii="Arial" w:hAnsi="Arial" w:cs="Arial"/>
                <w:b/>
                <w:noProof/>
                <w:sz w:val="16"/>
                <w:szCs w:val="16"/>
                <w:lang w:val="sr-Cyrl-CS"/>
              </w:rPr>
              <w:t>Члан 29. ЦИЉЕВИ ОБРАЗОВАЊА</w:t>
            </w:r>
            <w:r w:rsidRPr="001F10EA">
              <w:rPr>
                <w:rFonts w:ascii="Arial" w:hAnsi="Arial" w:cs="Arial"/>
                <w:noProof/>
                <w:sz w:val="16"/>
                <w:szCs w:val="16"/>
                <w:lang w:val="sr-Cyrl-CS"/>
              </w:rPr>
              <w:t xml:space="preserve">Образовање ће имати за циљ развој дететове личности, талената и менталних и физичких способности до њихових крајњих граница. Образовање ће припремати дете за активан живот у слободном друштву и неговати код њега поштовање према родитељима, његовом културном пореклу, језику и вредностима, као и поштовање према културном пореклу и вредностима других. </w:t>
            </w:r>
          </w:p>
        </w:tc>
        <w:tc>
          <w:tcPr>
            <w:tcW w:w="5131"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lang w:val="sr-Cyrl-CS"/>
              </w:rPr>
            </w:pPr>
            <w:r w:rsidRPr="001F10EA">
              <w:rPr>
                <w:rFonts w:ascii="Arial" w:hAnsi="Arial" w:cs="Arial"/>
                <w:b/>
                <w:noProof/>
                <w:sz w:val="16"/>
                <w:szCs w:val="16"/>
                <w:lang w:val="sr-Cyrl-CS"/>
              </w:rPr>
              <w:t xml:space="preserve">Члан 30. ДЕТЕ ПРИПАДНИК МАЊИНЕ </w:t>
            </w:r>
            <w:r w:rsidRPr="001F10EA">
              <w:rPr>
                <w:rFonts w:ascii="Arial" w:hAnsi="Arial" w:cs="Arial"/>
                <w:noProof/>
                <w:sz w:val="16"/>
                <w:szCs w:val="16"/>
                <w:lang w:val="sr-Cyrl-CS"/>
              </w:rPr>
              <w:t xml:space="preserve">Деца припадници етничких мањина и домородачког становништва имају право да уживају сопствену културу, да исповедају своју веру и користе свој језик. </w:t>
            </w:r>
          </w:p>
        </w:tc>
      </w:tr>
      <w:tr w:rsidR="001F10EA" w:rsidRPr="001F10EA" w:rsidTr="001F10EA">
        <w:tc>
          <w:tcPr>
            <w:tcW w:w="4860"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lang w:val="sr-Cyrl-CS"/>
              </w:rPr>
            </w:pPr>
            <w:r w:rsidRPr="001F10EA">
              <w:rPr>
                <w:rFonts w:ascii="Arial" w:hAnsi="Arial" w:cs="Arial"/>
                <w:b/>
                <w:noProof/>
                <w:sz w:val="16"/>
                <w:szCs w:val="16"/>
                <w:lang w:val="sr-Cyrl-CS"/>
              </w:rPr>
              <w:t>Члан 31. СЛОБОДНО ВРЕМЕ, РЕКРЕАЦИЈА И КУЛТУРНЕ АКТИВНОСТИ</w:t>
            </w:r>
            <w:r w:rsidRPr="001F10EA">
              <w:rPr>
                <w:rFonts w:ascii="Arial" w:hAnsi="Arial" w:cs="Arial"/>
                <w:noProof/>
                <w:sz w:val="16"/>
                <w:szCs w:val="16"/>
                <w:lang w:val="sr-Cyrl-CS"/>
              </w:rPr>
              <w:t>Дете има право на одмор, игру, слободно време и учешће у културним и уметничким активностима.</w:t>
            </w:r>
          </w:p>
        </w:tc>
        <w:tc>
          <w:tcPr>
            <w:tcW w:w="5131"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rPr>
            </w:pPr>
            <w:r w:rsidRPr="001F10EA">
              <w:rPr>
                <w:rFonts w:ascii="Arial" w:hAnsi="Arial" w:cs="Arial"/>
                <w:b/>
                <w:noProof/>
                <w:sz w:val="16"/>
                <w:szCs w:val="16"/>
                <w:lang w:val="sr-Cyrl-CS"/>
              </w:rPr>
              <w:t xml:space="preserve">Члан 32. ДЕЧЈИ РАД </w:t>
            </w:r>
            <w:r w:rsidRPr="001F10EA">
              <w:rPr>
                <w:rFonts w:ascii="Arial" w:hAnsi="Arial" w:cs="Arial"/>
                <w:noProof/>
                <w:sz w:val="16"/>
                <w:szCs w:val="16"/>
                <w:lang w:val="sr-Cyrl-CS"/>
              </w:rPr>
              <w:t xml:space="preserve">Дете има право на заштиту од рада који угрожава његово здравље, образовање или развој. Држава ће прописати минималну старост за запошљавање и регулисати услове рада. </w:t>
            </w:r>
          </w:p>
        </w:tc>
      </w:tr>
      <w:tr w:rsidR="001F10EA" w:rsidRPr="001F10EA" w:rsidTr="001F10EA">
        <w:tc>
          <w:tcPr>
            <w:tcW w:w="4860"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rPr>
            </w:pPr>
            <w:r w:rsidRPr="001F10EA">
              <w:rPr>
                <w:rFonts w:ascii="Arial" w:hAnsi="Arial" w:cs="Arial"/>
                <w:b/>
                <w:noProof/>
                <w:sz w:val="16"/>
                <w:szCs w:val="16"/>
                <w:lang w:val="sr-Cyrl-CS"/>
              </w:rPr>
              <w:t>Члан 33. ЗЛОУПОТРЕБА ШТЕТНИХ СУПСТАНЦИ</w:t>
            </w:r>
            <w:r w:rsidRPr="001F10EA">
              <w:rPr>
                <w:rFonts w:ascii="Arial" w:hAnsi="Arial" w:cs="Arial"/>
                <w:noProof/>
                <w:sz w:val="16"/>
                <w:szCs w:val="16"/>
                <w:lang w:val="sr-Cyrl-CS"/>
              </w:rPr>
              <w:t>Деца имају право на заштиту од употребе наркотика и психотропних супстанци. Државе имају обавезу да спрече употребу деце у производњи и промету штетних супстанци</w:t>
            </w:r>
          </w:p>
        </w:tc>
        <w:tc>
          <w:tcPr>
            <w:tcW w:w="5131" w:type="dxa"/>
            <w:tcBorders>
              <w:top w:val="single" w:sz="4" w:space="0" w:color="auto"/>
              <w:left w:val="single" w:sz="4" w:space="0" w:color="auto"/>
              <w:bottom w:val="single" w:sz="4" w:space="0" w:color="auto"/>
              <w:right w:val="single" w:sz="4" w:space="0" w:color="auto"/>
            </w:tcBorders>
          </w:tcPr>
          <w:p w:rsidR="001F10EA" w:rsidRPr="001F10EA" w:rsidRDefault="001F10EA" w:rsidP="001B4E9C">
            <w:pPr>
              <w:jc w:val="both"/>
              <w:rPr>
                <w:rFonts w:ascii="Arial" w:hAnsi="Arial" w:cs="Arial"/>
                <w:noProof/>
                <w:sz w:val="16"/>
                <w:szCs w:val="16"/>
              </w:rPr>
            </w:pPr>
            <w:r w:rsidRPr="001F10EA">
              <w:rPr>
                <w:rFonts w:ascii="Arial" w:hAnsi="Arial" w:cs="Arial"/>
                <w:b/>
                <w:noProof/>
                <w:sz w:val="16"/>
                <w:szCs w:val="16"/>
                <w:lang w:val="sr-Cyrl-CS"/>
              </w:rPr>
              <w:t xml:space="preserve">Члан 34. СЕКСУАЛНО ИСКОРИШЋАВАЊЕ </w:t>
            </w:r>
            <w:r w:rsidRPr="001F10EA">
              <w:rPr>
                <w:rFonts w:ascii="Arial" w:hAnsi="Arial" w:cs="Arial"/>
                <w:noProof/>
                <w:sz w:val="16"/>
                <w:szCs w:val="16"/>
                <w:lang w:val="sr-Cyrl-CS"/>
              </w:rPr>
              <w:t xml:space="preserve">Држава ће заштитити децу од сексуалног искоришћавања и злостављања, укључујући проституцију и порнографију. </w:t>
            </w:r>
          </w:p>
          <w:p w:rsidR="001F10EA" w:rsidRPr="001F10EA" w:rsidRDefault="001F10EA" w:rsidP="001B4E9C">
            <w:pPr>
              <w:jc w:val="both"/>
              <w:rPr>
                <w:rFonts w:ascii="Arial" w:hAnsi="Arial" w:cs="Arial"/>
                <w:noProof/>
                <w:sz w:val="16"/>
                <w:szCs w:val="16"/>
              </w:rPr>
            </w:pPr>
          </w:p>
        </w:tc>
      </w:tr>
      <w:tr w:rsidR="001F10EA" w:rsidRPr="001F10EA" w:rsidTr="001B4E9C">
        <w:trPr>
          <w:trHeight w:val="441"/>
        </w:trPr>
        <w:tc>
          <w:tcPr>
            <w:tcW w:w="4860"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rPr>
            </w:pPr>
            <w:r w:rsidRPr="001F10EA">
              <w:rPr>
                <w:rFonts w:ascii="Arial" w:hAnsi="Arial" w:cs="Arial"/>
                <w:b/>
                <w:noProof/>
                <w:sz w:val="16"/>
                <w:szCs w:val="16"/>
                <w:lang w:val="sr-Cyrl-CS"/>
              </w:rPr>
              <w:t xml:space="preserve">Члан 35. ОТМИЦА И ТРГОВИНА  ДЕЦОМ </w:t>
            </w:r>
            <w:r w:rsidRPr="001F10EA">
              <w:rPr>
                <w:rFonts w:ascii="Arial" w:hAnsi="Arial" w:cs="Arial"/>
                <w:noProof/>
                <w:sz w:val="16"/>
                <w:szCs w:val="16"/>
                <w:lang w:val="sr-Cyrl-CS"/>
              </w:rPr>
              <w:t>Држава је обавезна да предузме све одговарајуће мере да спречи отмицу, продају и трговину децом.</w:t>
            </w:r>
          </w:p>
        </w:tc>
        <w:tc>
          <w:tcPr>
            <w:tcW w:w="5131"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lang w:val="sr-Cyrl-CS"/>
              </w:rPr>
            </w:pPr>
            <w:r w:rsidRPr="001F10EA">
              <w:rPr>
                <w:rFonts w:ascii="Arial" w:hAnsi="Arial" w:cs="Arial"/>
                <w:b/>
                <w:noProof/>
                <w:sz w:val="16"/>
                <w:szCs w:val="16"/>
                <w:lang w:val="sr-Cyrl-CS"/>
              </w:rPr>
              <w:t xml:space="preserve">Члан 36. ДРУГИ ОБЛИЦИ ИСКОРИШЋАВАЊА </w:t>
            </w:r>
            <w:r w:rsidRPr="001F10EA">
              <w:rPr>
                <w:rFonts w:ascii="Arial" w:hAnsi="Arial" w:cs="Arial"/>
                <w:noProof/>
                <w:sz w:val="16"/>
                <w:szCs w:val="16"/>
                <w:lang w:val="sr-Cyrl-CS"/>
              </w:rPr>
              <w:t>Дете има право на заштиту од било ког вида искоришћавања штетног по његову добробит, поред оних наведених у члановима 32, 33. и 34.</w:t>
            </w:r>
          </w:p>
        </w:tc>
      </w:tr>
      <w:tr w:rsidR="001F10EA" w:rsidRPr="001F10EA" w:rsidTr="001F10EA">
        <w:tc>
          <w:tcPr>
            <w:tcW w:w="4860"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lang w:val="sr-Cyrl-CS"/>
              </w:rPr>
            </w:pPr>
            <w:r w:rsidRPr="001F10EA">
              <w:rPr>
                <w:rFonts w:ascii="Arial" w:hAnsi="Arial" w:cs="Arial"/>
                <w:b/>
                <w:noProof/>
                <w:sz w:val="16"/>
                <w:szCs w:val="16"/>
                <w:lang w:val="sr-Cyrl-CS"/>
              </w:rPr>
              <w:t xml:space="preserve">Члан 37. МУЧЕЊЕ И ЛИШЕЊЕ СЛОБОДЕ </w:t>
            </w:r>
            <w:r w:rsidRPr="001F10EA">
              <w:rPr>
                <w:rFonts w:ascii="Arial" w:hAnsi="Arial" w:cs="Arial"/>
                <w:noProof/>
                <w:sz w:val="16"/>
                <w:szCs w:val="16"/>
                <w:lang w:val="sr-Cyrl-CS"/>
              </w:rPr>
              <w:t xml:space="preserve">Ниједно дете не сме бити подвргнуто мучењу, окрутном поступку или кажњавању нити незаконитом хапшењу и лишавању слободе. Ни смртна казна ни доживотни затвор  без могућности ослобођења неће бити досуђени за прекршаје које учине особе испод 18 година старости. Свако дете лишено слободе одваја се од одраслих, сем ако се не сматра да је то у најбољем интересу детета; има право на правну и другу помоћ и право да одржава контакт са својом породицом.  </w:t>
            </w:r>
          </w:p>
        </w:tc>
        <w:tc>
          <w:tcPr>
            <w:tcW w:w="5131"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lang w:val="sr-Cyrl-CS"/>
              </w:rPr>
            </w:pPr>
            <w:r w:rsidRPr="001F10EA">
              <w:rPr>
                <w:rFonts w:ascii="Arial" w:hAnsi="Arial" w:cs="Arial"/>
                <w:b/>
                <w:noProof/>
                <w:sz w:val="16"/>
                <w:szCs w:val="16"/>
                <w:lang w:val="sr-Cyrl-CS"/>
              </w:rPr>
              <w:t xml:space="preserve">Члан 38. ОРУЖАНИ СУКОБИ </w:t>
            </w:r>
            <w:r w:rsidRPr="001F10EA">
              <w:rPr>
                <w:rFonts w:ascii="Arial" w:hAnsi="Arial" w:cs="Arial"/>
                <w:noProof/>
                <w:sz w:val="16"/>
                <w:szCs w:val="16"/>
                <w:lang w:val="sr-Cyrl-CS"/>
              </w:rPr>
              <w:t xml:space="preserve">Државе уговорнице предузимају све практично изводљиве мере како деца испод 18 година не би непосредно учествовала у оружаним сукобима. Деца испод 18 година не могу бити регрутована у оружане снаге. Државе ће такође осигурати заштиту и бригу о деци погођеној оружаним сукобима, како је то предвиђено међународним правом. </w:t>
            </w:r>
          </w:p>
        </w:tc>
      </w:tr>
      <w:tr w:rsidR="001F10EA" w:rsidRPr="001F10EA" w:rsidTr="001F10EA">
        <w:tc>
          <w:tcPr>
            <w:tcW w:w="4860"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lang w:val="sr-Cyrl-CS"/>
              </w:rPr>
            </w:pPr>
            <w:r w:rsidRPr="001F10EA">
              <w:rPr>
                <w:rFonts w:ascii="Arial" w:hAnsi="Arial" w:cs="Arial"/>
                <w:b/>
                <w:noProof/>
                <w:sz w:val="16"/>
                <w:szCs w:val="16"/>
                <w:lang w:val="sr-Cyrl-CS"/>
              </w:rPr>
              <w:t xml:space="preserve">Члан 39. ОПОРАВАК </w:t>
            </w:r>
            <w:r w:rsidRPr="001F10EA">
              <w:rPr>
                <w:rFonts w:ascii="Arial" w:hAnsi="Arial" w:cs="Arial"/>
                <w:noProof/>
                <w:sz w:val="16"/>
                <w:szCs w:val="16"/>
                <w:lang w:val="sr-Cyrl-CS"/>
              </w:rPr>
              <w:t xml:space="preserve">Држава има обавезу да обезбеди одговарајући физички и психички опоравак и социјалну реинтеграцију деце која су жртве оружаних сукоба, мучења, занемаривања, искоришћавања и злостављања. </w:t>
            </w:r>
          </w:p>
        </w:tc>
        <w:tc>
          <w:tcPr>
            <w:tcW w:w="5131" w:type="dxa"/>
            <w:tcBorders>
              <w:top w:val="single" w:sz="4" w:space="0" w:color="auto"/>
              <w:left w:val="single" w:sz="4" w:space="0" w:color="auto"/>
              <w:bottom w:val="single" w:sz="4" w:space="0" w:color="auto"/>
              <w:right w:val="single" w:sz="4" w:space="0" w:color="auto"/>
            </w:tcBorders>
            <w:hideMark/>
          </w:tcPr>
          <w:p w:rsidR="001F10EA" w:rsidRPr="001F10EA" w:rsidRDefault="001F10EA" w:rsidP="001B4E9C">
            <w:pPr>
              <w:jc w:val="both"/>
              <w:rPr>
                <w:rFonts w:ascii="Arial" w:hAnsi="Arial" w:cs="Arial"/>
                <w:noProof/>
                <w:sz w:val="16"/>
                <w:szCs w:val="16"/>
              </w:rPr>
            </w:pPr>
            <w:r w:rsidRPr="001F10EA">
              <w:rPr>
                <w:rFonts w:ascii="Arial" w:hAnsi="Arial" w:cs="Arial"/>
                <w:b/>
                <w:noProof/>
                <w:sz w:val="16"/>
                <w:szCs w:val="16"/>
                <w:lang w:val="sr-Cyrl-CS"/>
              </w:rPr>
              <w:t xml:space="preserve">Члан 40. МАЛОЛЕТНИЧКО ПРАВОСУЂЕ </w:t>
            </w:r>
            <w:r w:rsidRPr="001F10EA">
              <w:rPr>
                <w:rFonts w:ascii="Arial" w:hAnsi="Arial" w:cs="Arial"/>
                <w:noProof/>
                <w:sz w:val="16"/>
                <w:szCs w:val="16"/>
                <w:lang w:val="sr-Cyrl-CS"/>
              </w:rPr>
              <w:t xml:space="preserve">Дете које је у сукобу са законом има право на поступак којим се подстиче његово достојанство и осећање личне вредности, који води рачуна о његовом узрасту и који води његовој социјалној реинтеграцији. Дете има право на правну и другу помоћ у циљу своје одбране. Судски поступак и смештај у казнене институције биће избегнути кад год је то могуће. </w:t>
            </w:r>
          </w:p>
        </w:tc>
      </w:tr>
    </w:tbl>
    <w:p w:rsidR="00EE16BE" w:rsidRPr="001B4E9C" w:rsidRDefault="00EE16BE" w:rsidP="001B4E9C">
      <w:pPr>
        <w:jc w:val="both"/>
        <w:rPr>
          <w:rFonts w:ascii="Arial" w:hAnsi="Arial" w:cs="Arial"/>
          <w:b/>
          <w:sz w:val="2"/>
          <w:szCs w:val="2"/>
          <w:lang w:val="sr-Cyrl-CS"/>
        </w:rPr>
      </w:pPr>
      <w:bookmarkStart w:id="0" w:name="_GoBack"/>
      <w:bookmarkEnd w:id="0"/>
    </w:p>
    <w:sectPr w:rsidR="00EE16BE" w:rsidRPr="001B4E9C" w:rsidSect="001B4E9C">
      <w:pgSz w:w="12240" w:h="15840"/>
      <w:pgMar w:top="899" w:right="1440" w:bottom="1276" w:left="126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6295"/>
    <w:multiLevelType w:val="hybridMultilevel"/>
    <w:tmpl w:val="4C42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43C44"/>
    <w:multiLevelType w:val="hybridMultilevel"/>
    <w:tmpl w:val="FB36EA48"/>
    <w:lvl w:ilvl="0" w:tplc="A7666988">
      <w:numFmt w:val="bullet"/>
      <w:lvlText w:val="-"/>
      <w:lvlJc w:val="left"/>
      <w:pPr>
        <w:ind w:left="380" w:hanging="360"/>
      </w:pPr>
      <w:rPr>
        <w:rFonts w:ascii="Verdana" w:eastAsia="Verdana" w:hAnsi="Verdana" w:cs="Verdana"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
    <w:nsid w:val="1F6A6BE2"/>
    <w:multiLevelType w:val="hybridMultilevel"/>
    <w:tmpl w:val="B9243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662BC"/>
    <w:multiLevelType w:val="hybridMultilevel"/>
    <w:tmpl w:val="0BF40458"/>
    <w:lvl w:ilvl="0" w:tplc="12105D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15C15"/>
    <w:multiLevelType w:val="hybridMultilevel"/>
    <w:tmpl w:val="BCE2D58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2A681452"/>
    <w:multiLevelType w:val="hybridMultilevel"/>
    <w:tmpl w:val="D24EA4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DC0181"/>
    <w:multiLevelType w:val="hybridMultilevel"/>
    <w:tmpl w:val="BCE2D58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3E16031D"/>
    <w:multiLevelType w:val="hybridMultilevel"/>
    <w:tmpl w:val="2C6483F6"/>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8">
    <w:nsid w:val="5C9C0EF0"/>
    <w:multiLevelType w:val="hybridMultilevel"/>
    <w:tmpl w:val="08FE4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2A3A7B"/>
    <w:multiLevelType w:val="hybridMultilevel"/>
    <w:tmpl w:val="8B7A6320"/>
    <w:lvl w:ilvl="0" w:tplc="12105D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2A070C"/>
    <w:multiLevelType w:val="hybridMultilevel"/>
    <w:tmpl w:val="94F04E42"/>
    <w:lvl w:ilvl="0" w:tplc="691E2854">
      <w:numFmt w:val="bullet"/>
      <w:lvlText w:val="-"/>
      <w:lvlJc w:val="left"/>
      <w:pPr>
        <w:ind w:left="2460" w:hanging="360"/>
      </w:pPr>
      <w:rPr>
        <w:rFonts w:ascii="Verdana" w:eastAsia="Times New Roman" w:hAnsi="Verdana" w:cs="Times New Roman"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1">
    <w:nsid w:val="7F1D5D4F"/>
    <w:multiLevelType w:val="hybridMultilevel"/>
    <w:tmpl w:val="BF5E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0"/>
  </w:num>
  <w:num w:numId="5">
    <w:abstractNumId w:val="1"/>
  </w:num>
  <w:num w:numId="6">
    <w:abstractNumId w:val="0"/>
  </w:num>
  <w:num w:numId="7">
    <w:abstractNumId w:val="11"/>
  </w:num>
  <w:num w:numId="8">
    <w:abstractNumId w:val="3"/>
  </w:num>
  <w:num w:numId="9">
    <w:abstractNumId w:val="9"/>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rsids>
    <w:rsidRoot w:val="00B0167B"/>
    <w:rsid w:val="00003AE4"/>
    <w:rsid w:val="00010407"/>
    <w:rsid w:val="00014BBB"/>
    <w:rsid w:val="000231BF"/>
    <w:rsid w:val="00033159"/>
    <w:rsid w:val="0005178E"/>
    <w:rsid w:val="00055C91"/>
    <w:rsid w:val="00057115"/>
    <w:rsid w:val="0008654F"/>
    <w:rsid w:val="00091618"/>
    <w:rsid w:val="00093313"/>
    <w:rsid w:val="0009496C"/>
    <w:rsid w:val="00095971"/>
    <w:rsid w:val="00096B3B"/>
    <w:rsid w:val="000A52AB"/>
    <w:rsid w:val="000A65FE"/>
    <w:rsid w:val="000B0179"/>
    <w:rsid w:val="000C7089"/>
    <w:rsid w:val="000E3CB8"/>
    <w:rsid w:val="000E69D5"/>
    <w:rsid w:val="000E6CA0"/>
    <w:rsid w:val="001012D2"/>
    <w:rsid w:val="00101922"/>
    <w:rsid w:val="00101BB2"/>
    <w:rsid w:val="001144AC"/>
    <w:rsid w:val="00116F2B"/>
    <w:rsid w:val="00120927"/>
    <w:rsid w:val="00133564"/>
    <w:rsid w:val="00137107"/>
    <w:rsid w:val="00161566"/>
    <w:rsid w:val="001759E8"/>
    <w:rsid w:val="00177C21"/>
    <w:rsid w:val="00180169"/>
    <w:rsid w:val="00184E3E"/>
    <w:rsid w:val="001B4E9C"/>
    <w:rsid w:val="001C4202"/>
    <w:rsid w:val="001C6604"/>
    <w:rsid w:val="001C7C8D"/>
    <w:rsid w:val="001E0158"/>
    <w:rsid w:val="001E36E6"/>
    <w:rsid w:val="001F0F09"/>
    <w:rsid w:val="001F10EA"/>
    <w:rsid w:val="002054CD"/>
    <w:rsid w:val="00205E3B"/>
    <w:rsid w:val="00222EAB"/>
    <w:rsid w:val="00233558"/>
    <w:rsid w:val="0023574F"/>
    <w:rsid w:val="00241172"/>
    <w:rsid w:val="00243718"/>
    <w:rsid w:val="002452E7"/>
    <w:rsid w:val="00245D93"/>
    <w:rsid w:val="00246963"/>
    <w:rsid w:val="002518ED"/>
    <w:rsid w:val="00266200"/>
    <w:rsid w:val="00271026"/>
    <w:rsid w:val="00272A05"/>
    <w:rsid w:val="002A3CF4"/>
    <w:rsid w:val="002A6273"/>
    <w:rsid w:val="002B2964"/>
    <w:rsid w:val="002C2381"/>
    <w:rsid w:val="002C78E6"/>
    <w:rsid w:val="002E3EFC"/>
    <w:rsid w:val="002E6649"/>
    <w:rsid w:val="002F7E84"/>
    <w:rsid w:val="003067A6"/>
    <w:rsid w:val="00324F77"/>
    <w:rsid w:val="003444FC"/>
    <w:rsid w:val="00353035"/>
    <w:rsid w:val="00367D47"/>
    <w:rsid w:val="003817F7"/>
    <w:rsid w:val="003831C4"/>
    <w:rsid w:val="00383D94"/>
    <w:rsid w:val="003A0ADF"/>
    <w:rsid w:val="003A22DA"/>
    <w:rsid w:val="003B1C3D"/>
    <w:rsid w:val="003B78C1"/>
    <w:rsid w:val="003C62D4"/>
    <w:rsid w:val="003C6352"/>
    <w:rsid w:val="003F37DF"/>
    <w:rsid w:val="00410802"/>
    <w:rsid w:val="00412C25"/>
    <w:rsid w:val="00416892"/>
    <w:rsid w:val="004171FF"/>
    <w:rsid w:val="004174E2"/>
    <w:rsid w:val="00421ACA"/>
    <w:rsid w:val="0044598D"/>
    <w:rsid w:val="004534A8"/>
    <w:rsid w:val="0047789C"/>
    <w:rsid w:val="00491E40"/>
    <w:rsid w:val="004B0777"/>
    <w:rsid w:val="004B1010"/>
    <w:rsid w:val="004C605B"/>
    <w:rsid w:val="00525538"/>
    <w:rsid w:val="00525969"/>
    <w:rsid w:val="00550262"/>
    <w:rsid w:val="00552B11"/>
    <w:rsid w:val="00552C20"/>
    <w:rsid w:val="00553391"/>
    <w:rsid w:val="00564CB3"/>
    <w:rsid w:val="005668E8"/>
    <w:rsid w:val="0057512A"/>
    <w:rsid w:val="005755A3"/>
    <w:rsid w:val="0059422B"/>
    <w:rsid w:val="005A1837"/>
    <w:rsid w:val="005B1387"/>
    <w:rsid w:val="005B3793"/>
    <w:rsid w:val="005B790C"/>
    <w:rsid w:val="005D0D94"/>
    <w:rsid w:val="005D4AE2"/>
    <w:rsid w:val="005E0BA7"/>
    <w:rsid w:val="005E7114"/>
    <w:rsid w:val="005F1C24"/>
    <w:rsid w:val="005F21C0"/>
    <w:rsid w:val="006000E0"/>
    <w:rsid w:val="0060234A"/>
    <w:rsid w:val="00603257"/>
    <w:rsid w:val="006058B4"/>
    <w:rsid w:val="00611396"/>
    <w:rsid w:val="00624801"/>
    <w:rsid w:val="00635CA9"/>
    <w:rsid w:val="00645210"/>
    <w:rsid w:val="006524D9"/>
    <w:rsid w:val="00665903"/>
    <w:rsid w:val="00670135"/>
    <w:rsid w:val="00687711"/>
    <w:rsid w:val="006A7088"/>
    <w:rsid w:val="006A7D1A"/>
    <w:rsid w:val="006B6C53"/>
    <w:rsid w:val="006B7A97"/>
    <w:rsid w:val="006D0828"/>
    <w:rsid w:val="006D0FE0"/>
    <w:rsid w:val="006D2961"/>
    <w:rsid w:val="006D2990"/>
    <w:rsid w:val="006D4DAB"/>
    <w:rsid w:val="006D4ED1"/>
    <w:rsid w:val="00715193"/>
    <w:rsid w:val="00724BF1"/>
    <w:rsid w:val="0073494E"/>
    <w:rsid w:val="00736FE3"/>
    <w:rsid w:val="007419FF"/>
    <w:rsid w:val="00760137"/>
    <w:rsid w:val="00765931"/>
    <w:rsid w:val="007765BF"/>
    <w:rsid w:val="00776D66"/>
    <w:rsid w:val="007A2F8E"/>
    <w:rsid w:val="007B3178"/>
    <w:rsid w:val="007B4C54"/>
    <w:rsid w:val="007B5572"/>
    <w:rsid w:val="007D6810"/>
    <w:rsid w:val="007F42C8"/>
    <w:rsid w:val="00812DC6"/>
    <w:rsid w:val="0084312E"/>
    <w:rsid w:val="008438DC"/>
    <w:rsid w:val="008548FD"/>
    <w:rsid w:val="00862501"/>
    <w:rsid w:val="00877C29"/>
    <w:rsid w:val="008B024A"/>
    <w:rsid w:val="008B660A"/>
    <w:rsid w:val="008C490F"/>
    <w:rsid w:val="008C4C73"/>
    <w:rsid w:val="008D22F4"/>
    <w:rsid w:val="008E70EE"/>
    <w:rsid w:val="008F12D9"/>
    <w:rsid w:val="00907252"/>
    <w:rsid w:val="00932D23"/>
    <w:rsid w:val="00943501"/>
    <w:rsid w:val="0094688C"/>
    <w:rsid w:val="00973AC7"/>
    <w:rsid w:val="00975AFA"/>
    <w:rsid w:val="00976EA6"/>
    <w:rsid w:val="0098658B"/>
    <w:rsid w:val="00990304"/>
    <w:rsid w:val="009A4B89"/>
    <w:rsid w:val="009B4EAD"/>
    <w:rsid w:val="009C5823"/>
    <w:rsid w:val="009F3C34"/>
    <w:rsid w:val="00A037AD"/>
    <w:rsid w:val="00A302AA"/>
    <w:rsid w:val="00A35C74"/>
    <w:rsid w:val="00A3774D"/>
    <w:rsid w:val="00A41738"/>
    <w:rsid w:val="00A469FF"/>
    <w:rsid w:val="00A75DF7"/>
    <w:rsid w:val="00A760FD"/>
    <w:rsid w:val="00A82E5F"/>
    <w:rsid w:val="00AA4ACC"/>
    <w:rsid w:val="00AA539E"/>
    <w:rsid w:val="00AB626D"/>
    <w:rsid w:val="00AC67A2"/>
    <w:rsid w:val="00AC7A1C"/>
    <w:rsid w:val="00AD6982"/>
    <w:rsid w:val="00AD7949"/>
    <w:rsid w:val="00AE11FF"/>
    <w:rsid w:val="00AE4B2C"/>
    <w:rsid w:val="00B0167B"/>
    <w:rsid w:val="00B12028"/>
    <w:rsid w:val="00B12C0E"/>
    <w:rsid w:val="00B2560D"/>
    <w:rsid w:val="00B32B4F"/>
    <w:rsid w:val="00B35194"/>
    <w:rsid w:val="00B52E0D"/>
    <w:rsid w:val="00B912CF"/>
    <w:rsid w:val="00BA260B"/>
    <w:rsid w:val="00BA4927"/>
    <w:rsid w:val="00BC087A"/>
    <w:rsid w:val="00BE1C63"/>
    <w:rsid w:val="00C01B78"/>
    <w:rsid w:val="00C04D7C"/>
    <w:rsid w:val="00C10410"/>
    <w:rsid w:val="00C11D1E"/>
    <w:rsid w:val="00C25233"/>
    <w:rsid w:val="00C32D16"/>
    <w:rsid w:val="00C33233"/>
    <w:rsid w:val="00C44441"/>
    <w:rsid w:val="00C53245"/>
    <w:rsid w:val="00C71258"/>
    <w:rsid w:val="00C72010"/>
    <w:rsid w:val="00C80EB8"/>
    <w:rsid w:val="00C947D9"/>
    <w:rsid w:val="00C96778"/>
    <w:rsid w:val="00CA2BC5"/>
    <w:rsid w:val="00CA4912"/>
    <w:rsid w:val="00CA4F57"/>
    <w:rsid w:val="00CC6E87"/>
    <w:rsid w:val="00CD1809"/>
    <w:rsid w:val="00CE0218"/>
    <w:rsid w:val="00D12630"/>
    <w:rsid w:val="00D136E8"/>
    <w:rsid w:val="00D34F7A"/>
    <w:rsid w:val="00D42438"/>
    <w:rsid w:val="00D46312"/>
    <w:rsid w:val="00D6227B"/>
    <w:rsid w:val="00D6556D"/>
    <w:rsid w:val="00DB7F33"/>
    <w:rsid w:val="00DC5010"/>
    <w:rsid w:val="00DE0BA5"/>
    <w:rsid w:val="00DE1A84"/>
    <w:rsid w:val="00DF3AAF"/>
    <w:rsid w:val="00DF6371"/>
    <w:rsid w:val="00DF6CEA"/>
    <w:rsid w:val="00E10794"/>
    <w:rsid w:val="00E111FA"/>
    <w:rsid w:val="00E237CB"/>
    <w:rsid w:val="00E24F08"/>
    <w:rsid w:val="00E4517D"/>
    <w:rsid w:val="00E55494"/>
    <w:rsid w:val="00E7489D"/>
    <w:rsid w:val="00E85816"/>
    <w:rsid w:val="00E87D28"/>
    <w:rsid w:val="00E87DD1"/>
    <w:rsid w:val="00E92CF1"/>
    <w:rsid w:val="00EA63BD"/>
    <w:rsid w:val="00EB0679"/>
    <w:rsid w:val="00EB089F"/>
    <w:rsid w:val="00EB176A"/>
    <w:rsid w:val="00EC7704"/>
    <w:rsid w:val="00EE08A1"/>
    <w:rsid w:val="00EE16BE"/>
    <w:rsid w:val="00EE1FE7"/>
    <w:rsid w:val="00EE3DD0"/>
    <w:rsid w:val="00F06E28"/>
    <w:rsid w:val="00F2028C"/>
    <w:rsid w:val="00F27DB8"/>
    <w:rsid w:val="00F3093C"/>
    <w:rsid w:val="00F32490"/>
    <w:rsid w:val="00F32F98"/>
    <w:rsid w:val="00F32FF9"/>
    <w:rsid w:val="00F44E69"/>
    <w:rsid w:val="00F46F47"/>
    <w:rsid w:val="00F516AD"/>
    <w:rsid w:val="00F530B5"/>
    <w:rsid w:val="00F6081B"/>
    <w:rsid w:val="00F66E58"/>
    <w:rsid w:val="00F67B9B"/>
    <w:rsid w:val="00F74921"/>
    <w:rsid w:val="00F96B85"/>
    <w:rsid w:val="00F97726"/>
    <w:rsid w:val="00FA0A76"/>
    <w:rsid w:val="00FA32D4"/>
    <w:rsid w:val="00FB3D90"/>
    <w:rsid w:val="00FB4EA2"/>
    <w:rsid w:val="00FC0BE7"/>
    <w:rsid w:val="00FC20E0"/>
    <w:rsid w:val="00FC542E"/>
    <w:rsid w:val="00FD06BB"/>
    <w:rsid w:val="00FD2C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6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1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52E7"/>
    <w:pPr>
      <w:widowControl w:val="0"/>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EE08A1"/>
    <w:rPr>
      <w:rFonts w:ascii="Tahoma" w:hAnsi="Tahoma" w:cs="Tahoma"/>
      <w:sz w:val="16"/>
      <w:szCs w:val="16"/>
    </w:rPr>
  </w:style>
  <w:style w:type="character" w:customStyle="1" w:styleId="BalloonTextChar">
    <w:name w:val="Balloon Text Char"/>
    <w:basedOn w:val="DefaultParagraphFont"/>
    <w:link w:val="BalloonText"/>
    <w:rsid w:val="00EE08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092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hyperlink" Target="https://upload.wikimedia.org/wikipedia/sr/6/6f/Skrigin-Majka-Knezpoljka.jpg" TargetMode="External"/><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upload.wikimedia.org/wikipedia/sh/a/a9/Bombardovanje_beograda_1944_naci_plakat.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4B891-6E4A-4501-A6BE-A6A9DD7B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5062</Words>
  <Characters>28860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Projekat Živeti zajedno</vt:lpstr>
    </vt:vector>
  </TitlesOfParts>
  <Company>home</Company>
  <LinksUpToDate>false</LinksUpToDate>
  <CharactersWithSpaces>33855</CharactersWithSpaces>
  <SharedDoc>false</SharedDoc>
  <HLinks>
    <vt:vector size="12" baseType="variant">
      <vt:variant>
        <vt:i4>2555959</vt:i4>
      </vt:variant>
      <vt:variant>
        <vt:i4>3</vt:i4>
      </vt:variant>
      <vt:variant>
        <vt:i4>0</vt:i4>
      </vt:variant>
      <vt:variant>
        <vt:i4>5</vt:i4>
      </vt:variant>
      <vt:variant>
        <vt:lpwstr>https://upload.wikimedia.org/wikipedia/sh/a/a9/Bombardovanje_beograda_1944_naci_plakat.jpg</vt:lpwstr>
      </vt:variant>
      <vt:variant>
        <vt:lpwstr/>
      </vt:variant>
      <vt:variant>
        <vt:i4>2293868</vt:i4>
      </vt:variant>
      <vt:variant>
        <vt:i4>0</vt:i4>
      </vt:variant>
      <vt:variant>
        <vt:i4>0</vt:i4>
      </vt:variant>
      <vt:variant>
        <vt:i4>5</vt:i4>
      </vt:variant>
      <vt:variant>
        <vt:lpwstr>https://upload.wikimedia.org/wikipedia/sr/6/6f/Skrigin-Majka-Knezpoljka.jpg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Projekat Živeti zajedno</dc:title>
  <dc:creator>Milena Kostadinov</dc:creator>
  <cp:lastModifiedBy>Velicko</cp:lastModifiedBy>
  <cp:revision>2</cp:revision>
  <cp:lastPrinted>2019-10-22T13:24:00Z</cp:lastPrinted>
  <dcterms:created xsi:type="dcterms:W3CDTF">2019-10-22T16:08:00Z</dcterms:created>
  <dcterms:modified xsi:type="dcterms:W3CDTF">2019-10-22T16:08:00Z</dcterms:modified>
</cp:coreProperties>
</file>